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3E457325"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r w:rsidR="00C47B28">
              <w:rPr>
                <w:sz w:val="64"/>
              </w:rPr>
              <w:t>3</w:t>
            </w:r>
            <w:r w:rsidR="0048561D">
              <w:rPr>
                <w:sz w:val="64"/>
              </w:rPr>
              <w:t>.0</w:t>
            </w:r>
            <w:r w:rsidRPr="00582EC1">
              <w:t xml:space="preserve"> </w:t>
            </w:r>
            <w:r w:rsidRPr="00582EC1">
              <w:rPr>
                <w:sz w:val="32"/>
              </w:rPr>
              <w:t>(</w:t>
            </w:r>
            <w:bookmarkStart w:id="4" w:name="issueDate"/>
            <w:r w:rsidR="00197EE4" w:rsidRPr="00582EC1">
              <w:rPr>
                <w:sz w:val="32"/>
              </w:rPr>
              <w:t>2021</w:t>
            </w:r>
            <w:r w:rsidRPr="00582EC1">
              <w:rPr>
                <w:sz w:val="32"/>
              </w:rPr>
              <w:t>-</w:t>
            </w:r>
            <w:bookmarkEnd w:id="4"/>
            <w:r w:rsidR="00C47B28">
              <w:rPr>
                <w:sz w:val="32"/>
              </w:rPr>
              <w:t>10</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 xml:space="preserve">3rd Generation Partnership </w:t>
            </w:r>
            <w:proofErr w:type="gramStart"/>
            <w:r w:rsidRPr="00582EC1">
              <w:t>Project;</w:t>
            </w:r>
            <w:proofErr w:type="gramEnd"/>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 xml:space="preserve">Services and System </w:t>
            </w:r>
            <w:proofErr w:type="gramStart"/>
            <w:r w:rsidR="009361F1" w:rsidRPr="00582EC1">
              <w:t>Aspects;</w:t>
            </w:r>
            <w:proofErr w:type="gramEnd"/>
          </w:p>
          <w:p w14:paraId="23784B7F" w14:textId="3E5D8A36" w:rsidR="00582EC1" w:rsidRPr="00582EC1" w:rsidRDefault="009361F1" w:rsidP="00133525">
            <w:pPr>
              <w:pStyle w:val="ZT"/>
              <w:framePr w:wrap="auto" w:hAnchor="text" w:yAlign="inline"/>
            </w:pPr>
            <w:r w:rsidRPr="00582EC1">
              <w:t xml:space="preserve">Management and </w:t>
            </w:r>
            <w:proofErr w:type="gramStart"/>
            <w:r w:rsidRPr="00582EC1">
              <w:t>Orchestration;</w:t>
            </w:r>
            <w:proofErr w:type="gramEnd"/>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17</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 xml:space="preserve">650 Route des </w:t>
            </w:r>
            <w:proofErr w:type="spellStart"/>
            <w:r w:rsidRPr="00582EC1">
              <w:rPr>
                <w:rFonts w:ascii="Arial" w:hAnsi="Arial"/>
                <w:sz w:val="18"/>
              </w:rPr>
              <w:t>Lucioles</w:t>
            </w:r>
            <w:proofErr w:type="spellEnd"/>
            <w:r w:rsidRPr="00582EC1">
              <w:rPr>
                <w:rFonts w:ascii="Arial" w:hAnsi="Arial"/>
                <w:sz w:val="18"/>
              </w:rPr>
              <w:t xml:space="preserve"> - Sophia Antipolis</w:t>
            </w:r>
          </w:p>
          <w:p w14:paraId="4545C96A" w14:textId="77777777" w:rsidR="00E16509" w:rsidRPr="00582EC1" w:rsidRDefault="00E16509" w:rsidP="00133525">
            <w:pPr>
              <w:pStyle w:val="FP"/>
              <w:ind w:left="2835" w:right="2835"/>
              <w:jc w:val="center"/>
              <w:rPr>
                <w:rFonts w:ascii="Arial" w:hAnsi="Arial"/>
                <w:sz w:val="18"/>
              </w:rPr>
            </w:pPr>
            <w:proofErr w:type="spellStart"/>
            <w:r w:rsidRPr="00582EC1">
              <w:rPr>
                <w:rFonts w:ascii="Arial" w:hAnsi="Arial"/>
                <w:sz w:val="18"/>
              </w:rPr>
              <w:t>Valbonne</w:t>
            </w:r>
            <w:proofErr w:type="spellEnd"/>
            <w:r w:rsidRPr="00582EC1">
              <w:rPr>
                <w:rFonts w:ascii="Arial" w:hAnsi="Arial"/>
                <w:sz w:val="18"/>
              </w:rPr>
              <w:t xml:space="preserv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7F1517EE" w14:textId="437FD1D2" w:rsidR="00C47B28"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C47B28">
        <w:t>Foreword</w:t>
      </w:r>
      <w:r w:rsidR="00C47B28">
        <w:tab/>
      </w:r>
      <w:r w:rsidR="00C47B28">
        <w:fldChar w:fldCharType="begin"/>
      </w:r>
      <w:r w:rsidR="00C47B28">
        <w:instrText xml:space="preserve"> PAGEREF _Toc85712144 \h </w:instrText>
      </w:r>
      <w:r w:rsidR="00C47B28">
        <w:fldChar w:fldCharType="separate"/>
      </w:r>
      <w:r w:rsidR="00C47B28">
        <w:t>5</w:t>
      </w:r>
      <w:r w:rsidR="00C47B28">
        <w:fldChar w:fldCharType="end"/>
      </w:r>
    </w:p>
    <w:p w14:paraId="6743FDF2" w14:textId="356C57D3" w:rsidR="00C47B28" w:rsidRDefault="00C47B28">
      <w:pPr>
        <w:pStyle w:val="TOC1"/>
        <w:rPr>
          <w:rFonts w:asciiTheme="minorHAnsi" w:eastAsiaTheme="minorEastAsia" w:hAnsiTheme="minorHAnsi" w:cstheme="minorBidi"/>
          <w:szCs w:val="22"/>
          <w:lang w:val="en-US"/>
        </w:rPr>
      </w:pPr>
      <w:r>
        <w:t>Introduction</w:t>
      </w:r>
      <w:r>
        <w:tab/>
      </w:r>
      <w:r>
        <w:fldChar w:fldCharType="begin"/>
      </w:r>
      <w:r>
        <w:instrText xml:space="preserve"> PAGEREF _Toc85712145 \h </w:instrText>
      </w:r>
      <w:r>
        <w:fldChar w:fldCharType="separate"/>
      </w:r>
      <w:r>
        <w:t>6</w:t>
      </w:r>
      <w:r>
        <w:fldChar w:fldCharType="end"/>
      </w:r>
    </w:p>
    <w:p w14:paraId="367209C0" w14:textId="2F5084E9" w:rsidR="00C47B28" w:rsidRDefault="00C47B28">
      <w:pPr>
        <w:pStyle w:val="TOC1"/>
        <w:rPr>
          <w:rFonts w:asciiTheme="minorHAnsi" w:eastAsiaTheme="minorEastAsia" w:hAnsiTheme="minorHAnsi" w:cstheme="minorBidi"/>
          <w:szCs w:val="22"/>
          <w:lang w:val="en-US"/>
        </w:rPr>
      </w:pPr>
      <w:r w:rsidRPr="00071995">
        <w:t>This report studies multi-vendor CI-CD chains for 3GPP NFs</w:t>
      </w:r>
      <w:r>
        <w:tab/>
      </w:r>
      <w:r>
        <w:fldChar w:fldCharType="begin"/>
      </w:r>
      <w:r>
        <w:instrText xml:space="preserve"> PAGEREF _Toc85712146 \h </w:instrText>
      </w:r>
      <w:r>
        <w:fldChar w:fldCharType="separate"/>
      </w:r>
      <w:r>
        <w:t>6</w:t>
      </w:r>
      <w:r>
        <w:fldChar w:fldCharType="end"/>
      </w:r>
    </w:p>
    <w:p w14:paraId="4FECE69D" w14:textId="0764D1BA" w:rsidR="00C47B28" w:rsidRDefault="00C47B2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_Toc85712147 \h </w:instrText>
      </w:r>
      <w:r>
        <w:fldChar w:fldCharType="separate"/>
      </w:r>
      <w:r>
        <w:t>7</w:t>
      </w:r>
      <w:r>
        <w:fldChar w:fldCharType="end"/>
      </w:r>
    </w:p>
    <w:p w14:paraId="4E57E309" w14:textId="50398ABF" w:rsidR="00C47B28" w:rsidRDefault="00C47B2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_Toc85712148 \h </w:instrText>
      </w:r>
      <w:r>
        <w:fldChar w:fldCharType="separate"/>
      </w:r>
      <w:r>
        <w:t>7</w:t>
      </w:r>
      <w:r>
        <w:fldChar w:fldCharType="end"/>
      </w:r>
    </w:p>
    <w:p w14:paraId="1CADAD7C" w14:textId="5427E4A2" w:rsidR="00C47B28" w:rsidRDefault="00C47B2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_Toc85712149 \h </w:instrText>
      </w:r>
      <w:r>
        <w:fldChar w:fldCharType="separate"/>
      </w:r>
      <w:r>
        <w:t>7</w:t>
      </w:r>
      <w:r>
        <w:fldChar w:fldCharType="end"/>
      </w:r>
    </w:p>
    <w:p w14:paraId="4DE52006" w14:textId="67B675E6" w:rsidR="00C47B28" w:rsidRDefault="00C47B2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_Toc85712150 \h </w:instrText>
      </w:r>
      <w:r>
        <w:fldChar w:fldCharType="separate"/>
      </w:r>
      <w:r>
        <w:t>7</w:t>
      </w:r>
      <w:r>
        <w:fldChar w:fldCharType="end"/>
      </w:r>
    </w:p>
    <w:p w14:paraId="6A0A65F0" w14:textId="571AFB5D" w:rsidR="00C47B28" w:rsidRDefault="00C47B2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_Toc85712151 \h </w:instrText>
      </w:r>
      <w:r>
        <w:fldChar w:fldCharType="separate"/>
      </w:r>
      <w:r>
        <w:t>8</w:t>
      </w:r>
      <w:r>
        <w:fldChar w:fldCharType="end"/>
      </w:r>
    </w:p>
    <w:p w14:paraId="2BF58746" w14:textId="61E28C4B" w:rsidR="00C47B28" w:rsidRDefault="00C47B2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_Toc85712152 \h </w:instrText>
      </w:r>
      <w:r>
        <w:fldChar w:fldCharType="separate"/>
      </w:r>
      <w:r>
        <w:t>8</w:t>
      </w:r>
      <w:r>
        <w:fldChar w:fldCharType="end"/>
      </w:r>
    </w:p>
    <w:p w14:paraId="05534F2A" w14:textId="4ABD8304" w:rsidR="00C47B28" w:rsidRDefault="00C47B2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_Toc85712153 \h </w:instrText>
      </w:r>
      <w:r>
        <w:fldChar w:fldCharType="separate"/>
      </w:r>
      <w:r>
        <w:t>8</w:t>
      </w:r>
      <w:r>
        <w:fldChar w:fldCharType="end"/>
      </w:r>
    </w:p>
    <w:p w14:paraId="6810C3B7" w14:textId="5EE99F02" w:rsidR="00C47B28" w:rsidRDefault="00C47B2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_Toc85712154 \h </w:instrText>
      </w:r>
      <w:r>
        <w:fldChar w:fldCharType="separate"/>
      </w:r>
      <w:r>
        <w:t>8</w:t>
      </w:r>
      <w:r>
        <w:fldChar w:fldCharType="end"/>
      </w:r>
    </w:p>
    <w:p w14:paraId="66312BEE" w14:textId="0DCABEF2" w:rsidR="00C47B28" w:rsidRDefault="00C47B2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_Toc85712155 \h </w:instrText>
      </w:r>
      <w:r>
        <w:fldChar w:fldCharType="separate"/>
      </w:r>
      <w:r>
        <w:t>9</w:t>
      </w:r>
      <w:r>
        <w:fldChar w:fldCharType="end"/>
      </w:r>
    </w:p>
    <w:p w14:paraId="076F2B3F" w14:textId="5FF9E25B" w:rsidR="00C47B28" w:rsidRDefault="00C47B2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_Toc85712156 \h </w:instrText>
      </w:r>
      <w:r>
        <w:fldChar w:fldCharType="separate"/>
      </w:r>
      <w:r>
        <w:t>10</w:t>
      </w:r>
      <w:r>
        <w:fldChar w:fldCharType="end"/>
      </w:r>
    </w:p>
    <w:p w14:paraId="4EDAC4EF" w14:textId="3B524644" w:rsidR="00C47B28" w:rsidRDefault="00C47B2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_Toc85712157 \h </w:instrText>
      </w:r>
      <w:r>
        <w:fldChar w:fldCharType="separate"/>
      </w:r>
      <w:r>
        <w:t>10</w:t>
      </w:r>
      <w:r>
        <w:fldChar w:fldCharType="end"/>
      </w:r>
    </w:p>
    <w:p w14:paraId="39C1F5BE" w14:textId="069D57F5" w:rsidR="00C47B28" w:rsidRDefault="00C47B28">
      <w:pPr>
        <w:pStyle w:val="TOC1"/>
        <w:rPr>
          <w:rFonts w:asciiTheme="minorHAnsi" w:eastAsiaTheme="minorEastAsia" w:hAnsiTheme="minorHAnsi" w:cstheme="minorBidi"/>
          <w:szCs w:val="22"/>
          <w:lang w:val="en-US"/>
        </w:rPr>
      </w:pPr>
      <w:r w:rsidRPr="00071995">
        <w:rPr>
          <w:rFonts w:eastAsia="SimSun"/>
        </w:rPr>
        <w:t xml:space="preserve">5.2 </w:t>
      </w:r>
      <w:r>
        <w:rPr>
          <w:rFonts w:asciiTheme="minorHAnsi" w:eastAsiaTheme="minorEastAsia" w:hAnsiTheme="minorHAnsi" w:cstheme="minorBidi"/>
          <w:szCs w:val="22"/>
          <w:lang w:val="en-US"/>
        </w:rPr>
        <w:tab/>
      </w:r>
      <w:r w:rsidRPr="00071995">
        <w:rPr>
          <w:rFonts w:eastAsia="SimSun"/>
        </w:rPr>
        <w:t>Single and Multiple NF Suppliers CI-CD</w:t>
      </w:r>
      <w:r>
        <w:tab/>
      </w:r>
      <w:r>
        <w:fldChar w:fldCharType="begin"/>
      </w:r>
      <w:r>
        <w:instrText xml:space="preserve"> PAGEREF _Toc85712158 \h </w:instrText>
      </w:r>
      <w:r>
        <w:fldChar w:fldCharType="separate"/>
      </w:r>
      <w:r>
        <w:t>10</w:t>
      </w:r>
      <w:r>
        <w:fldChar w:fldCharType="end"/>
      </w:r>
    </w:p>
    <w:p w14:paraId="60FD4998" w14:textId="6168D0FB" w:rsidR="00C47B28" w:rsidRDefault="00C47B28">
      <w:pPr>
        <w:pStyle w:val="TOC2"/>
        <w:rPr>
          <w:rFonts w:asciiTheme="minorHAnsi" w:eastAsiaTheme="minorEastAsia" w:hAnsiTheme="minorHAnsi" w:cstheme="minorBidi"/>
          <w:sz w:val="22"/>
          <w:szCs w:val="22"/>
          <w:lang w:val="en-US"/>
        </w:rPr>
      </w:pPr>
      <w:r w:rsidRPr="00071995">
        <w:rPr>
          <w:rFonts w:eastAsia="SimSun"/>
        </w:rPr>
        <w:t>5.3</w:t>
      </w:r>
      <w:r>
        <w:rPr>
          <w:rFonts w:asciiTheme="minorHAnsi" w:eastAsiaTheme="minorEastAsia" w:hAnsiTheme="minorHAnsi" w:cstheme="minorBidi"/>
          <w:sz w:val="22"/>
          <w:szCs w:val="22"/>
          <w:lang w:val="en-US"/>
        </w:rPr>
        <w:tab/>
      </w:r>
      <w:r w:rsidRPr="00071995">
        <w:rPr>
          <w:rFonts w:eastAsia="SimSun"/>
        </w:rPr>
        <w:t>Classification of tests</w:t>
      </w:r>
      <w:r>
        <w:tab/>
      </w:r>
      <w:r>
        <w:fldChar w:fldCharType="begin"/>
      </w:r>
      <w:r>
        <w:instrText xml:space="preserve"> PAGEREF _Toc85712159 \h </w:instrText>
      </w:r>
      <w:r>
        <w:fldChar w:fldCharType="separate"/>
      </w:r>
      <w:r>
        <w:t>11</w:t>
      </w:r>
      <w:r>
        <w:fldChar w:fldCharType="end"/>
      </w:r>
    </w:p>
    <w:p w14:paraId="6FFD48AC" w14:textId="5B7F2735" w:rsidR="00C47B28" w:rsidRDefault="00C47B2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_Toc85712160 \h </w:instrText>
      </w:r>
      <w:r>
        <w:fldChar w:fldCharType="separate"/>
      </w:r>
      <w:r>
        <w:t>12</w:t>
      </w:r>
      <w:r>
        <w:fldChar w:fldCharType="end"/>
      </w:r>
    </w:p>
    <w:p w14:paraId="62D9E35F" w14:textId="209353BC" w:rsidR="00C47B28" w:rsidRDefault="00C47B28">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Scenario 1: (Title)</w:t>
      </w:r>
      <w:r>
        <w:tab/>
      </w:r>
      <w:r>
        <w:fldChar w:fldCharType="begin"/>
      </w:r>
      <w:r>
        <w:instrText xml:space="preserve"> PAGEREF _Toc85712161 \h </w:instrText>
      </w:r>
      <w:r>
        <w:fldChar w:fldCharType="separate"/>
      </w:r>
      <w:r>
        <w:t>12</w:t>
      </w:r>
      <w:r>
        <w:fldChar w:fldCharType="end"/>
      </w:r>
    </w:p>
    <w:p w14:paraId="5BF49B23" w14:textId="7290C54B" w:rsidR="00C47B28" w:rsidRDefault="00C47B28">
      <w:pPr>
        <w:pStyle w:val="TOC2"/>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_Toc85712162 \h </w:instrText>
      </w:r>
      <w:r>
        <w:fldChar w:fldCharType="separate"/>
      </w:r>
      <w:r>
        <w:t>12</w:t>
      </w:r>
      <w:r>
        <w:fldChar w:fldCharType="end"/>
      </w:r>
    </w:p>
    <w:p w14:paraId="51F06F92" w14:textId="296C5BC2" w:rsidR="00C47B28" w:rsidRDefault="00C47B28">
      <w:pPr>
        <w:pStyle w:val="TOC2"/>
        <w:rPr>
          <w:rFonts w:asciiTheme="minorHAnsi" w:eastAsiaTheme="minorEastAsia" w:hAnsiTheme="minorHAnsi" w:cstheme="minorBidi"/>
          <w:sz w:val="22"/>
          <w:szCs w:val="22"/>
          <w:lang w:val="en-US"/>
        </w:rPr>
      </w:pPr>
      <w:r w:rsidRPr="00071995">
        <w:rPr>
          <w:rFonts w:eastAsia="SimSun"/>
          <w:lang w:val="en-US"/>
        </w:rPr>
        <w:t>6.x.2</w:t>
      </w:r>
      <w:r>
        <w:rPr>
          <w:rFonts w:asciiTheme="minorHAnsi" w:eastAsiaTheme="minorEastAsia" w:hAnsiTheme="minorHAnsi" w:cstheme="minorBidi"/>
          <w:sz w:val="22"/>
          <w:szCs w:val="22"/>
          <w:lang w:val="en-US"/>
        </w:rPr>
        <w:tab/>
      </w:r>
      <w:r w:rsidRPr="00071995">
        <w:rPr>
          <w:rFonts w:eastAsia="SimSun"/>
          <w:lang w:val="en-US"/>
        </w:rPr>
        <w:t>Potential Requirements</w:t>
      </w:r>
      <w:r>
        <w:tab/>
      </w:r>
      <w:r>
        <w:fldChar w:fldCharType="begin"/>
      </w:r>
      <w:r>
        <w:instrText xml:space="preserve"> PAGEREF _Toc85712163 \h </w:instrText>
      </w:r>
      <w:r>
        <w:fldChar w:fldCharType="separate"/>
      </w:r>
      <w:r>
        <w:t>12</w:t>
      </w:r>
      <w:r>
        <w:fldChar w:fldCharType="end"/>
      </w:r>
    </w:p>
    <w:p w14:paraId="0FF5166C" w14:textId="49567E05" w:rsidR="00C47B28" w:rsidRDefault="00C47B28">
      <w:pPr>
        <w:pStyle w:val="TOC2"/>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_Toc85712164 \h </w:instrText>
      </w:r>
      <w:r>
        <w:fldChar w:fldCharType="separate"/>
      </w:r>
      <w:r>
        <w:t>12</w:t>
      </w:r>
      <w:r>
        <w:fldChar w:fldCharType="end"/>
      </w:r>
    </w:p>
    <w:p w14:paraId="4869F3AB" w14:textId="617ECA8B" w:rsidR="00C47B28" w:rsidRDefault="00C47B28">
      <w:pPr>
        <w:pStyle w:val="TOC2"/>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Solution Alternate 2</w:t>
      </w:r>
      <w:r>
        <w:tab/>
      </w:r>
      <w:r>
        <w:fldChar w:fldCharType="begin"/>
      </w:r>
      <w:r>
        <w:instrText xml:space="preserve"> PAGEREF _Toc85712165 \h </w:instrText>
      </w:r>
      <w:r>
        <w:fldChar w:fldCharType="separate"/>
      </w:r>
      <w:r>
        <w:t>12</w:t>
      </w:r>
      <w:r>
        <w:fldChar w:fldCharType="end"/>
      </w:r>
    </w:p>
    <w:p w14:paraId="23B5B712" w14:textId="69010F30" w:rsidR="00C47B28" w:rsidRDefault="00C47B28">
      <w:pPr>
        <w:pStyle w:val="TOC2"/>
        <w:rPr>
          <w:rFonts w:asciiTheme="minorHAnsi" w:eastAsiaTheme="minorEastAsia" w:hAnsiTheme="minorHAnsi" w:cstheme="minorBidi"/>
          <w:sz w:val="22"/>
          <w:szCs w:val="22"/>
          <w:lang w:val="en-US"/>
        </w:rPr>
      </w:pPr>
      <w:r w:rsidRPr="00071995">
        <w:rPr>
          <w:rFonts w:eastAsia="SimSun"/>
        </w:rPr>
        <w:t>6.1</w:t>
      </w:r>
      <w:r>
        <w:rPr>
          <w:rFonts w:asciiTheme="minorHAnsi" w:eastAsiaTheme="minorEastAsia" w:hAnsiTheme="minorHAnsi" w:cstheme="minorBidi"/>
          <w:sz w:val="22"/>
          <w:szCs w:val="22"/>
          <w:lang w:val="en-US"/>
        </w:rPr>
        <w:tab/>
      </w:r>
      <w:r w:rsidRPr="00071995">
        <w:rPr>
          <w:rFonts w:eastAsia="SimSun"/>
        </w:rPr>
        <w:t>Scenario X: The operator is notified of the delivery of a new NF version from the NF supplier</w:t>
      </w:r>
      <w:r>
        <w:tab/>
      </w:r>
      <w:r>
        <w:fldChar w:fldCharType="begin"/>
      </w:r>
      <w:r>
        <w:instrText xml:space="preserve"> PAGEREF _Toc85712166 \h </w:instrText>
      </w:r>
      <w:r>
        <w:fldChar w:fldCharType="separate"/>
      </w:r>
      <w:r>
        <w:t>12</w:t>
      </w:r>
      <w:r>
        <w:fldChar w:fldCharType="end"/>
      </w:r>
    </w:p>
    <w:p w14:paraId="0D3D001D" w14:textId="18276480" w:rsidR="00C47B28" w:rsidRDefault="00C47B28">
      <w:pPr>
        <w:pStyle w:val="TOC2"/>
        <w:rPr>
          <w:rFonts w:asciiTheme="minorHAnsi" w:eastAsiaTheme="minorEastAsia" w:hAnsiTheme="minorHAnsi" w:cstheme="minorBidi"/>
          <w:sz w:val="22"/>
          <w:szCs w:val="22"/>
          <w:lang w:val="en-US"/>
        </w:rPr>
      </w:pPr>
      <w:r w:rsidRPr="00071995">
        <w:rPr>
          <w:rFonts w:eastAsia="SimSun"/>
        </w:rPr>
        <w:t>6.1.1</w:t>
      </w:r>
      <w:r>
        <w:rPr>
          <w:rFonts w:asciiTheme="minorHAnsi" w:eastAsiaTheme="minorEastAsia" w:hAnsiTheme="minorHAnsi" w:cstheme="minorBidi"/>
          <w:sz w:val="22"/>
          <w:szCs w:val="22"/>
          <w:lang w:val="en-US"/>
        </w:rPr>
        <w:tab/>
      </w:r>
      <w:r w:rsidRPr="00071995">
        <w:rPr>
          <w:rFonts w:eastAsia="SimSun"/>
        </w:rPr>
        <w:t>Description</w:t>
      </w:r>
      <w:r>
        <w:tab/>
      </w:r>
      <w:r>
        <w:fldChar w:fldCharType="begin"/>
      </w:r>
      <w:r>
        <w:instrText xml:space="preserve"> PAGEREF _Toc85712167 \h </w:instrText>
      </w:r>
      <w:r>
        <w:fldChar w:fldCharType="separate"/>
      </w:r>
      <w:r>
        <w:t>12</w:t>
      </w:r>
      <w:r>
        <w:fldChar w:fldCharType="end"/>
      </w:r>
    </w:p>
    <w:p w14:paraId="783A1274" w14:textId="24E9A56A" w:rsidR="00C47B28" w:rsidRDefault="00C47B28">
      <w:pPr>
        <w:pStyle w:val="TOC2"/>
        <w:rPr>
          <w:rFonts w:asciiTheme="minorHAnsi" w:eastAsiaTheme="minorEastAsia" w:hAnsiTheme="minorHAnsi" w:cstheme="minorBidi"/>
          <w:sz w:val="22"/>
          <w:szCs w:val="22"/>
          <w:lang w:val="en-US"/>
        </w:rPr>
      </w:pPr>
      <w:r w:rsidRPr="00071995">
        <w:rPr>
          <w:rFonts w:eastAsia="SimSun"/>
        </w:rPr>
        <w:t>6.1.2</w:t>
      </w:r>
      <w:r>
        <w:rPr>
          <w:rFonts w:asciiTheme="minorHAnsi" w:eastAsiaTheme="minorEastAsia" w:hAnsiTheme="minorHAnsi" w:cstheme="minorBidi"/>
          <w:sz w:val="22"/>
          <w:szCs w:val="22"/>
          <w:lang w:val="en-US"/>
        </w:rPr>
        <w:tab/>
      </w:r>
      <w:r w:rsidRPr="00071995">
        <w:rPr>
          <w:rFonts w:eastAsia="SimSun"/>
        </w:rPr>
        <w:t>Potential Requirements</w:t>
      </w:r>
      <w:r>
        <w:tab/>
      </w:r>
      <w:r>
        <w:fldChar w:fldCharType="begin"/>
      </w:r>
      <w:r>
        <w:instrText xml:space="preserve"> PAGEREF _Toc85712168 \h </w:instrText>
      </w:r>
      <w:r>
        <w:fldChar w:fldCharType="separate"/>
      </w:r>
      <w:r>
        <w:t>13</w:t>
      </w:r>
      <w:r>
        <w:fldChar w:fldCharType="end"/>
      </w:r>
    </w:p>
    <w:p w14:paraId="66E2D5A3" w14:textId="33ABF9F1" w:rsidR="00C47B28" w:rsidRDefault="00C47B28">
      <w:pPr>
        <w:pStyle w:val="TOC2"/>
        <w:rPr>
          <w:rFonts w:asciiTheme="minorHAnsi" w:eastAsiaTheme="minorEastAsia" w:hAnsiTheme="minorHAnsi" w:cstheme="minorBidi"/>
          <w:sz w:val="22"/>
          <w:szCs w:val="22"/>
          <w:lang w:val="en-US"/>
        </w:rPr>
      </w:pPr>
      <w:r w:rsidRPr="00071995">
        <w:rPr>
          <w:rFonts w:eastAsia="SimSun"/>
        </w:rPr>
        <w:t>6.1.2</w:t>
      </w:r>
      <w:r>
        <w:rPr>
          <w:rFonts w:asciiTheme="minorHAnsi" w:eastAsiaTheme="minorEastAsia" w:hAnsiTheme="minorHAnsi" w:cstheme="minorBidi"/>
          <w:sz w:val="22"/>
          <w:szCs w:val="22"/>
          <w:lang w:val="en-US"/>
        </w:rPr>
        <w:tab/>
      </w:r>
      <w:r w:rsidRPr="00071995">
        <w:rPr>
          <w:rFonts w:eastAsia="SimSun"/>
        </w:rPr>
        <w:t>Solution Alternate 1</w:t>
      </w:r>
      <w:r>
        <w:tab/>
      </w:r>
      <w:r>
        <w:fldChar w:fldCharType="begin"/>
      </w:r>
      <w:r>
        <w:instrText xml:space="preserve"> PAGEREF _Toc85712169 \h </w:instrText>
      </w:r>
      <w:r>
        <w:fldChar w:fldCharType="separate"/>
      </w:r>
      <w:r>
        <w:t>13</w:t>
      </w:r>
      <w:r>
        <w:fldChar w:fldCharType="end"/>
      </w:r>
    </w:p>
    <w:p w14:paraId="272AC4D4" w14:textId="22DD905B" w:rsidR="00C47B28" w:rsidRDefault="00C47B28">
      <w:pPr>
        <w:pStyle w:val="TOC2"/>
        <w:rPr>
          <w:rFonts w:asciiTheme="minorHAnsi" w:eastAsiaTheme="minorEastAsia" w:hAnsiTheme="minorHAnsi" w:cstheme="minorBidi"/>
          <w:sz w:val="22"/>
          <w:szCs w:val="22"/>
          <w:lang w:val="en-US"/>
        </w:rPr>
      </w:pPr>
      <w:r>
        <w:t>6.1.3 Possible solutions</w:t>
      </w:r>
      <w:r>
        <w:tab/>
      </w:r>
      <w:r>
        <w:fldChar w:fldCharType="begin"/>
      </w:r>
      <w:r>
        <w:instrText xml:space="preserve"> PAGEREF _Toc85712170 \h </w:instrText>
      </w:r>
      <w:r>
        <w:fldChar w:fldCharType="separate"/>
      </w:r>
      <w:r>
        <w:t>13</w:t>
      </w:r>
      <w:r>
        <w:fldChar w:fldCharType="end"/>
      </w:r>
    </w:p>
    <w:p w14:paraId="2ECDC119" w14:textId="7BB04F40" w:rsidR="00C47B28" w:rsidRDefault="00C47B2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 task and test case managment</w:t>
      </w:r>
      <w:r>
        <w:tab/>
      </w:r>
      <w:r>
        <w:fldChar w:fldCharType="begin"/>
      </w:r>
      <w:r>
        <w:instrText xml:space="preserve"> PAGEREF _Toc85712171 \h </w:instrText>
      </w:r>
      <w:r>
        <w:fldChar w:fldCharType="separate"/>
      </w:r>
      <w:r>
        <w:t>15</w:t>
      </w:r>
      <w:r>
        <w:fldChar w:fldCharType="end"/>
      </w:r>
    </w:p>
    <w:p w14:paraId="2675ABE2" w14:textId="726893C3" w:rsidR="00C47B28" w:rsidRDefault="00C47B28">
      <w:pPr>
        <w:pStyle w:val="TOC2"/>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_Toc85712172 \h </w:instrText>
      </w:r>
      <w:r>
        <w:fldChar w:fldCharType="separate"/>
      </w:r>
      <w:r>
        <w:t>15</w:t>
      </w:r>
      <w:r>
        <w:fldChar w:fldCharType="end"/>
      </w:r>
    </w:p>
    <w:p w14:paraId="0B4FC1BD" w14:textId="5822D507" w:rsidR="00C47B28" w:rsidRDefault="00C47B28">
      <w:pPr>
        <w:pStyle w:val="TOC2"/>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_Toc85712173 \h </w:instrText>
      </w:r>
      <w:r>
        <w:fldChar w:fldCharType="separate"/>
      </w:r>
      <w:r>
        <w:t>15</w:t>
      </w:r>
      <w:r>
        <w:fldChar w:fldCharType="end"/>
      </w:r>
    </w:p>
    <w:p w14:paraId="0DC831D3" w14:textId="066F9113" w:rsidR="00C47B28" w:rsidRDefault="00C47B28">
      <w:pPr>
        <w:pStyle w:val="TOC2"/>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_Toc85712174 \h </w:instrText>
      </w:r>
      <w:r>
        <w:fldChar w:fldCharType="separate"/>
      </w:r>
      <w:r>
        <w:t>16</w:t>
      </w:r>
      <w:r>
        <w:fldChar w:fldCharType="end"/>
      </w:r>
    </w:p>
    <w:p w14:paraId="542C2E0A" w14:textId="2EE1313D" w:rsidR="00C47B28" w:rsidRDefault="00C47B28">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Feedback to vendor</w:t>
      </w:r>
      <w:r>
        <w:tab/>
      </w:r>
      <w:r>
        <w:fldChar w:fldCharType="begin"/>
      </w:r>
      <w:r>
        <w:instrText xml:space="preserve"> PAGEREF _Toc85712175 \h </w:instrText>
      </w:r>
      <w:r>
        <w:fldChar w:fldCharType="separate"/>
      </w:r>
      <w:r>
        <w:t>16</w:t>
      </w:r>
      <w:r>
        <w:fldChar w:fldCharType="end"/>
      </w:r>
    </w:p>
    <w:p w14:paraId="3DEF0CED" w14:textId="2E9AFF18" w:rsidR="00C47B28" w:rsidRDefault="00C47B28">
      <w:pPr>
        <w:pStyle w:val="TOC2"/>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_Toc85712176 \h </w:instrText>
      </w:r>
      <w:r>
        <w:fldChar w:fldCharType="separate"/>
      </w:r>
      <w:r>
        <w:t>16</w:t>
      </w:r>
      <w:r>
        <w:fldChar w:fldCharType="end"/>
      </w:r>
    </w:p>
    <w:p w14:paraId="16CFAB07" w14:textId="1D755C47" w:rsidR="00C47B28" w:rsidRDefault="00C47B28">
      <w:pPr>
        <w:pStyle w:val="TOC2"/>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_Toc85712177 \h </w:instrText>
      </w:r>
      <w:r>
        <w:fldChar w:fldCharType="separate"/>
      </w:r>
      <w:r>
        <w:t>16</w:t>
      </w:r>
      <w:r>
        <w:fldChar w:fldCharType="end"/>
      </w:r>
    </w:p>
    <w:p w14:paraId="37E0F799" w14:textId="666E05A4" w:rsidR="00C47B28" w:rsidRDefault="00C47B28">
      <w:pPr>
        <w:pStyle w:val="TOC2"/>
        <w:rPr>
          <w:rFonts w:asciiTheme="minorHAnsi" w:eastAsiaTheme="minorEastAsia" w:hAnsiTheme="minorHAnsi" w:cstheme="minorBidi"/>
          <w:sz w:val="22"/>
          <w:szCs w:val="22"/>
          <w:lang w:val="en-US"/>
        </w:rPr>
      </w:pPr>
      <w:r w:rsidRPr="00071995">
        <w:rPr>
          <w:rFonts w:eastAsia="SimSun"/>
        </w:rPr>
        <w:t>6.5.2</w:t>
      </w:r>
      <w:r>
        <w:rPr>
          <w:rFonts w:asciiTheme="minorHAnsi" w:eastAsiaTheme="minorEastAsia" w:hAnsiTheme="minorHAnsi" w:cstheme="minorBidi"/>
          <w:sz w:val="22"/>
          <w:szCs w:val="22"/>
          <w:lang w:val="en-US"/>
        </w:rPr>
        <w:tab/>
      </w:r>
      <w:r w:rsidRPr="00071995">
        <w:rPr>
          <w:rFonts w:eastAsia="SimSun"/>
        </w:rPr>
        <w:t>Solution Alternate 1</w:t>
      </w:r>
      <w:r>
        <w:tab/>
      </w:r>
      <w:r>
        <w:fldChar w:fldCharType="begin"/>
      </w:r>
      <w:r>
        <w:instrText xml:space="preserve"> PAGEREF _Toc85712178 \h </w:instrText>
      </w:r>
      <w:r>
        <w:fldChar w:fldCharType="separate"/>
      </w:r>
      <w:r>
        <w:t>16</w:t>
      </w:r>
      <w:r>
        <w:fldChar w:fldCharType="end"/>
      </w:r>
    </w:p>
    <w:p w14:paraId="4C876A12" w14:textId="39C029BE" w:rsidR="00C47B28" w:rsidRDefault="00C47B28">
      <w:pPr>
        <w:pStyle w:val="TOC2"/>
        <w:rPr>
          <w:rFonts w:asciiTheme="minorHAnsi" w:eastAsiaTheme="minorEastAsia" w:hAnsiTheme="minorHAnsi" w:cstheme="minorBidi"/>
          <w:sz w:val="22"/>
          <w:szCs w:val="22"/>
          <w:lang w:val="en-US"/>
        </w:rPr>
      </w:pPr>
      <w:r>
        <w:rPr>
          <w:lang w:eastAsia="zh-CN"/>
        </w:rPr>
        <w:t xml:space="preserve">6.6      </w:t>
      </w:r>
      <w:r>
        <w:t>Environment Data Collection</w:t>
      </w:r>
      <w:r>
        <w:tab/>
      </w:r>
      <w:r>
        <w:fldChar w:fldCharType="begin"/>
      </w:r>
      <w:r>
        <w:instrText xml:space="preserve"> PAGEREF _Toc85712179 \h </w:instrText>
      </w:r>
      <w:r>
        <w:fldChar w:fldCharType="separate"/>
      </w:r>
      <w:r>
        <w:t>16</w:t>
      </w:r>
      <w:r>
        <w:fldChar w:fldCharType="end"/>
      </w:r>
    </w:p>
    <w:p w14:paraId="01FD04F1" w14:textId="2856288F" w:rsidR="00C47B28" w:rsidRDefault="00C47B28">
      <w:pPr>
        <w:pStyle w:val="TOC2"/>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_Toc85712180 \h </w:instrText>
      </w:r>
      <w:r>
        <w:fldChar w:fldCharType="separate"/>
      </w:r>
      <w:r>
        <w:t>16</w:t>
      </w:r>
      <w:r>
        <w:fldChar w:fldCharType="end"/>
      </w:r>
    </w:p>
    <w:p w14:paraId="62B34134" w14:textId="5C7A3647" w:rsidR="00C47B28" w:rsidRDefault="00C47B28">
      <w:pPr>
        <w:pStyle w:val="TOC2"/>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_Toc85712181 \h </w:instrText>
      </w:r>
      <w:r>
        <w:fldChar w:fldCharType="separate"/>
      </w:r>
      <w:r>
        <w:t>17</w:t>
      </w:r>
      <w:r>
        <w:fldChar w:fldCharType="end"/>
      </w:r>
    </w:p>
    <w:p w14:paraId="11D955D1" w14:textId="38C0FD18" w:rsidR="00C47B28" w:rsidRDefault="00C47B28">
      <w:pPr>
        <w:pStyle w:val="TOC2"/>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_Toc85712182 \h </w:instrText>
      </w:r>
      <w:r>
        <w:fldChar w:fldCharType="separate"/>
      </w:r>
      <w:r>
        <w:t>17</w:t>
      </w:r>
      <w:r>
        <w:fldChar w:fldCharType="end"/>
      </w:r>
    </w:p>
    <w:p w14:paraId="59BDE8F3" w14:textId="72940A2C" w:rsidR="00C47B28" w:rsidRDefault="00C47B28">
      <w:pPr>
        <w:pStyle w:val="TOC2"/>
        <w:rPr>
          <w:rFonts w:asciiTheme="minorHAnsi" w:eastAsiaTheme="minorEastAsia" w:hAnsiTheme="minorHAnsi" w:cstheme="minorBidi"/>
          <w:sz w:val="22"/>
          <w:szCs w:val="22"/>
          <w:lang w:val="en-US"/>
        </w:rPr>
      </w:pPr>
      <w:r>
        <w:rPr>
          <w:lang w:eastAsia="zh-CN"/>
        </w:rPr>
        <w:t xml:space="preserve">6.7      </w:t>
      </w:r>
      <w:r>
        <w:t xml:space="preserve">Test </w:t>
      </w:r>
      <w:r w:rsidRPr="00071995">
        <w:rPr>
          <w:rFonts w:cs="Arial"/>
        </w:rPr>
        <w:t>orchestration</w:t>
      </w:r>
      <w:r>
        <w:tab/>
      </w:r>
      <w:r>
        <w:fldChar w:fldCharType="begin"/>
      </w:r>
      <w:r>
        <w:instrText xml:space="preserve"> PAGEREF _Toc85712183 \h </w:instrText>
      </w:r>
      <w:r>
        <w:fldChar w:fldCharType="separate"/>
      </w:r>
      <w:r>
        <w:t>17</w:t>
      </w:r>
      <w:r>
        <w:fldChar w:fldCharType="end"/>
      </w:r>
    </w:p>
    <w:p w14:paraId="659E8AB1" w14:textId="3FD6026A" w:rsidR="00C47B28" w:rsidRDefault="00C47B28">
      <w:pPr>
        <w:pStyle w:val="TOC2"/>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_Toc85712184 \h </w:instrText>
      </w:r>
      <w:r>
        <w:fldChar w:fldCharType="separate"/>
      </w:r>
      <w:r>
        <w:t>17</w:t>
      </w:r>
      <w:r>
        <w:fldChar w:fldCharType="end"/>
      </w:r>
    </w:p>
    <w:p w14:paraId="0E3B8F08" w14:textId="62537F46" w:rsidR="00C47B28" w:rsidRDefault="00C47B28">
      <w:pPr>
        <w:pStyle w:val="TOC2"/>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_Toc85712185 \h </w:instrText>
      </w:r>
      <w:r>
        <w:fldChar w:fldCharType="separate"/>
      </w:r>
      <w:r>
        <w:t>17</w:t>
      </w:r>
      <w:r>
        <w:fldChar w:fldCharType="end"/>
      </w:r>
    </w:p>
    <w:p w14:paraId="1DEADA82" w14:textId="7A7150A8" w:rsidR="00C47B28" w:rsidRDefault="00C47B28">
      <w:pPr>
        <w:pStyle w:val="TOC2"/>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_Toc85712186 \h </w:instrText>
      </w:r>
      <w:r>
        <w:fldChar w:fldCharType="separate"/>
      </w:r>
      <w:r>
        <w:t>17</w:t>
      </w:r>
      <w:r>
        <w:fldChar w:fldCharType="end"/>
      </w:r>
    </w:p>
    <w:p w14:paraId="55CD7455" w14:textId="20206548" w:rsidR="00C47B28" w:rsidRDefault="00C47B28">
      <w:pPr>
        <w:pStyle w:val="TOC1"/>
        <w:rPr>
          <w:rFonts w:asciiTheme="minorHAnsi" w:eastAsiaTheme="minorEastAsia" w:hAnsiTheme="minorHAnsi" w:cstheme="minorBidi"/>
          <w:szCs w:val="22"/>
          <w:lang w:val="en-US"/>
        </w:rPr>
      </w:pPr>
      <w:r>
        <w:lastRenderedPageBreak/>
        <w:t>7. Proposed Process for Multi-Vendor CI-CD</w:t>
      </w:r>
      <w:r>
        <w:tab/>
      </w:r>
      <w:r>
        <w:fldChar w:fldCharType="begin"/>
      </w:r>
      <w:r>
        <w:instrText xml:space="preserve"> PAGEREF _Toc85712187 \h </w:instrText>
      </w:r>
      <w:r>
        <w:fldChar w:fldCharType="separate"/>
      </w:r>
      <w:r>
        <w:t>17</w:t>
      </w:r>
      <w:r>
        <w:fldChar w:fldCharType="end"/>
      </w:r>
    </w:p>
    <w:p w14:paraId="45F4C92E" w14:textId="0CA6FBD6" w:rsidR="00C47B28" w:rsidRDefault="00C47B2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_Toc85712188 \h </w:instrText>
      </w:r>
      <w:r>
        <w:fldChar w:fldCharType="separate"/>
      </w:r>
      <w:r>
        <w:t>17</w:t>
      </w:r>
      <w:r>
        <w:fldChar w:fldCharType="end"/>
      </w:r>
    </w:p>
    <w:p w14:paraId="5AD6BD8E" w14:textId="27FAB072" w:rsidR="00C47B28" w:rsidRDefault="00C47B28">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_Toc85712189 \h </w:instrText>
      </w:r>
      <w:r>
        <w:fldChar w:fldCharType="separate"/>
      </w:r>
      <w:r>
        <w:t>17</w:t>
      </w:r>
      <w:r>
        <w:fldChar w:fldCharType="end"/>
      </w:r>
    </w:p>
    <w:p w14:paraId="7B32D43D" w14:textId="65DD60D0" w:rsidR="00C47B28" w:rsidRDefault="00C47B28">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_Toc85712190 \h </w:instrText>
      </w:r>
      <w:r>
        <w:fldChar w:fldCharType="separate"/>
      </w:r>
      <w:r>
        <w:t>18</w:t>
      </w:r>
      <w:r>
        <w:fldChar w:fldCharType="end"/>
      </w:r>
    </w:p>
    <w:p w14:paraId="68051853" w14:textId="46114178" w:rsidR="00C47B28" w:rsidRDefault="00C47B28">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_Toc85712191 \h </w:instrText>
      </w:r>
      <w:r>
        <w:fldChar w:fldCharType="separate"/>
      </w:r>
      <w:r>
        <w:t>18</w:t>
      </w:r>
      <w:r>
        <w:fldChar w:fldCharType="end"/>
      </w:r>
    </w:p>
    <w:p w14:paraId="26832536" w14:textId="6B298D70" w:rsidR="00C47B28" w:rsidRDefault="00C47B28">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_Toc85712192 \h </w:instrText>
      </w:r>
      <w:r>
        <w:fldChar w:fldCharType="separate"/>
      </w:r>
      <w:r>
        <w:t>19</w:t>
      </w:r>
      <w:r>
        <w:fldChar w:fldCharType="end"/>
      </w:r>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85712144"/>
      <w:bookmarkEnd w:id="15"/>
      <w:r w:rsidRPr="00582EC1">
        <w:lastRenderedPageBreak/>
        <w:t>Foreword</w:t>
      </w:r>
      <w:bookmarkEnd w:id="16"/>
    </w:p>
    <w:p w14:paraId="67A0BE95" w14:textId="70AD96F2" w:rsidR="00080512" w:rsidRPr="00582EC1" w:rsidRDefault="00080512">
      <w:r w:rsidRPr="00582EC1">
        <w:t xml:space="preserve">This Technical </w:t>
      </w:r>
      <w:bookmarkStart w:id="17" w:name="spectype3"/>
      <w:r w:rsidR="00602AEA" w:rsidRPr="00582EC1">
        <w:t>Report</w:t>
      </w:r>
      <w:bookmarkEnd w:id="17"/>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 xml:space="preserve">Version </w:t>
      </w:r>
      <w:proofErr w:type="spellStart"/>
      <w:r w:rsidRPr="00582EC1">
        <w:t>x.y.z</w:t>
      </w:r>
      <w:proofErr w:type="spellEnd"/>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 xml:space="preserve">presented to TSG for </w:t>
      </w:r>
      <w:proofErr w:type="gramStart"/>
      <w:r w:rsidRPr="00582EC1">
        <w:t>information;</w:t>
      </w:r>
      <w:proofErr w:type="gramEnd"/>
    </w:p>
    <w:p w14:paraId="6828D988" w14:textId="77777777" w:rsidR="00080512" w:rsidRPr="00582EC1" w:rsidRDefault="00080512">
      <w:pPr>
        <w:pStyle w:val="B3"/>
      </w:pPr>
      <w:r w:rsidRPr="00582EC1">
        <w:t>2</w:t>
      </w:r>
      <w:r w:rsidRPr="00582EC1">
        <w:tab/>
        <w:t xml:space="preserve">presented to TSG for </w:t>
      </w:r>
      <w:proofErr w:type="gramStart"/>
      <w:r w:rsidRPr="00582EC1">
        <w:t>approval;</w:t>
      </w:r>
      <w:proofErr w:type="gramEnd"/>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proofErr w:type="spellStart"/>
      <w:r w:rsidRPr="00582EC1">
        <w:t>y</w:t>
      </w:r>
      <w:proofErr w:type="spellEnd"/>
      <w:r w:rsidRPr="00582EC1">
        <w:tab/>
        <w:t xml:space="preserve">the second digit is incremented for all changes of substance, </w:t>
      </w:r>
      <w:proofErr w:type="gramStart"/>
      <w:r w:rsidRPr="00582EC1">
        <w:t>i.e.</w:t>
      </w:r>
      <w:proofErr w:type="gramEnd"/>
      <w:r w:rsidRPr="00582EC1">
        <w:t xml:space="preserv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w:t>
      </w:r>
      <w:proofErr w:type="gramStart"/>
      <w:r w:rsidRPr="00582EC1">
        <w:t>so as to</w:t>
      </w:r>
      <w:proofErr w:type="gramEnd"/>
      <w:r w:rsidRPr="00582EC1">
        <w:t xml:space="preserve">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proofErr w:type="gramStart"/>
      <w:r w:rsidR="003765B8" w:rsidRPr="00582EC1">
        <w:t>as a result of</w:t>
      </w:r>
      <w:proofErr w:type="gramEnd"/>
      <w:r w:rsidR="003765B8" w:rsidRPr="00582EC1">
        <w:t xml:space="preserve">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proofErr w:type="gramStart"/>
      <w:r w:rsidR="003765B8" w:rsidRPr="00582EC1">
        <w:t>as a result of</w:t>
      </w:r>
      <w:proofErr w:type="gramEnd"/>
      <w:r w:rsidR="003765B8" w:rsidRPr="00582EC1">
        <w:t xml:space="preserve">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w:t>
      </w:r>
      <w:proofErr w:type="gramStart"/>
      <w:r w:rsidRPr="00582EC1">
        <w:t>as a result of</w:t>
      </w:r>
      <w:proofErr w:type="gramEnd"/>
      <w:r w:rsidRPr="00582EC1">
        <w:t xml:space="preserve">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 xml:space="preserve">indicates a likelihood that something will not happen </w:t>
      </w:r>
      <w:proofErr w:type="gramStart"/>
      <w:r w:rsidRPr="00582EC1">
        <w:t>as a result of</w:t>
      </w:r>
      <w:proofErr w:type="gramEnd"/>
      <w:r w:rsidRPr="00582EC1">
        <w:t xml:space="preserve">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w:t>
      </w:r>
      <w:proofErr w:type="gramStart"/>
      <w:r w:rsidRPr="00582EC1">
        <w:t>is</w:t>
      </w:r>
      <w:proofErr w:type="gramEnd"/>
      <w:r w:rsidRPr="00582EC1">
        <w:t>" and "is not" do not indicate requirements.</w:t>
      </w:r>
    </w:p>
    <w:p w14:paraId="5352C6CE" w14:textId="77777777" w:rsidR="00080512" w:rsidRPr="00582EC1" w:rsidRDefault="00080512">
      <w:pPr>
        <w:pStyle w:val="Heading1"/>
      </w:pPr>
      <w:bookmarkStart w:id="18" w:name="introduction"/>
      <w:bookmarkStart w:id="19" w:name="_Toc85712145"/>
      <w:bookmarkEnd w:id="18"/>
      <w:r w:rsidRPr="00582EC1">
        <w:t>Introduction</w:t>
      </w:r>
      <w:bookmarkEnd w:id="19"/>
    </w:p>
    <w:p w14:paraId="6EC2382D" w14:textId="77777777" w:rsidR="00C54840" w:rsidRPr="00582EC1" w:rsidRDefault="009361F1">
      <w:pPr>
        <w:pStyle w:val="Heading1"/>
      </w:pPr>
      <w:bookmarkStart w:id="20" w:name="_Toc85712146"/>
      <w:r w:rsidRPr="00582EC1">
        <w:rPr>
          <w:rFonts w:ascii="Times New Roman" w:hAnsi="Times New Roman"/>
          <w:sz w:val="20"/>
        </w:rPr>
        <w:t>This report studies multi-vendor CI-CD chains for 3GPP NFs</w:t>
      </w:r>
      <w:bookmarkEnd w:id="20"/>
      <w:r w:rsidR="00080512" w:rsidRPr="00582EC1">
        <w:br w:type="page"/>
      </w:r>
      <w:bookmarkStart w:id="21" w:name="scope"/>
      <w:bookmarkEnd w:id="21"/>
    </w:p>
    <w:p w14:paraId="39BD89EF" w14:textId="3F7ECA55" w:rsidR="00080512" w:rsidRPr="00582EC1" w:rsidRDefault="00080512" w:rsidP="00C54840">
      <w:pPr>
        <w:pStyle w:val="Heading1"/>
        <w:pBdr>
          <w:top w:val="single" w:sz="12" w:space="1" w:color="auto"/>
        </w:pBdr>
      </w:pPr>
      <w:bookmarkStart w:id="22" w:name="_Toc85712147"/>
      <w:r w:rsidRPr="00582EC1">
        <w:lastRenderedPageBreak/>
        <w:t>1</w:t>
      </w:r>
      <w:r w:rsidRPr="00582EC1">
        <w:tab/>
        <w:t>Scope</w:t>
      </w:r>
      <w:bookmarkEnd w:id="22"/>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3" w:name="references"/>
      <w:bookmarkStart w:id="24" w:name="_Hlk69899510"/>
      <w:bookmarkStart w:id="25" w:name="_Toc85712148"/>
      <w:bookmarkEnd w:id="23"/>
      <w:r w:rsidRPr="00582EC1">
        <w:t>2</w:t>
      </w:r>
      <w:r w:rsidRPr="00582EC1">
        <w:tab/>
        <w:t>References</w:t>
      </w:r>
      <w:bookmarkEnd w:id="25"/>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18A6459" w:rsidR="0081247A" w:rsidRPr="00582EC1"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412F2910" w14:textId="77777777" w:rsidR="00080512" w:rsidRPr="00582EC1" w:rsidRDefault="00080512">
      <w:pPr>
        <w:pStyle w:val="Heading1"/>
      </w:pPr>
      <w:bookmarkStart w:id="26" w:name="definitions"/>
      <w:bookmarkStart w:id="27" w:name="_Toc85712149"/>
      <w:bookmarkEnd w:id="24"/>
      <w:bookmarkEnd w:id="26"/>
      <w:r w:rsidRPr="00582EC1">
        <w:t>3</w:t>
      </w:r>
      <w:r w:rsidRPr="00582EC1">
        <w:tab/>
        <w:t>Definitions</w:t>
      </w:r>
      <w:r w:rsidR="00602AEA" w:rsidRPr="00582EC1">
        <w:t xml:space="preserve"> of terms, </w:t>
      </w:r>
      <w:proofErr w:type="gramStart"/>
      <w:r w:rsidR="00602AEA" w:rsidRPr="00582EC1">
        <w:t>symbols</w:t>
      </w:r>
      <w:proofErr w:type="gramEnd"/>
      <w:r w:rsidR="00602AEA" w:rsidRPr="00582EC1">
        <w:t xml:space="preserve"> and abbreviations</w:t>
      </w:r>
      <w:bookmarkEnd w:id="27"/>
    </w:p>
    <w:p w14:paraId="4847B87F" w14:textId="77777777" w:rsidR="00080512" w:rsidRPr="00582EC1" w:rsidRDefault="00080512">
      <w:pPr>
        <w:pStyle w:val="Heading2"/>
      </w:pPr>
      <w:bookmarkStart w:id="28" w:name="_Toc85712150"/>
      <w:r w:rsidRPr="00582EC1">
        <w:t>3.1</w:t>
      </w:r>
      <w:r w:rsidRPr="00582EC1">
        <w:tab/>
      </w:r>
      <w:r w:rsidR="002B6339" w:rsidRPr="00582EC1">
        <w:t>Terms</w:t>
      </w:r>
      <w:bookmarkEnd w:id="28"/>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t>Test task</w:t>
      </w:r>
      <w:r>
        <w:t xml:space="preserve">: </w:t>
      </w:r>
      <w:r w:rsidRPr="00CA047C">
        <w:rPr>
          <w:rFonts w:hint="eastAsia"/>
        </w:rPr>
        <w:t xml:space="preserve"> A test task is an executable unit containing a set of test cases to be </w:t>
      </w:r>
      <w:proofErr w:type="gramStart"/>
      <w:r w:rsidRPr="00CA047C">
        <w:rPr>
          <w:rFonts w:hint="eastAsia"/>
        </w:rPr>
        <w:t>executed</w:t>
      </w:r>
      <w:r>
        <w:rPr>
          <w:rFonts w:hint="eastAsia"/>
          <w:lang w:eastAsia="zh-CN"/>
        </w:rPr>
        <w:t>,</w:t>
      </w:r>
      <w:r>
        <w:rPr>
          <w:lang w:eastAsia="zh-CN"/>
        </w:rPr>
        <w:t xml:space="preserve"> </w:t>
      </w:r>
      <w:r w:rsidRPr="008C0BA9">
        <w:t xml:space="preserve"> </w:t>
      </w:r>
      <w:r>
        <w:t>outputting</w:t>
      </w:r>
      <w:proofErr w:type="gramEnd"/>
      <w:r>
        <w:t xml:space="preserve"> the execution results of test cases within the test </w:t>
      </w:r>
      <w:proofErr w:type="spellStart"/>
      <w:r>
        <w:t>task.</w:t>
      </w:r>
      <w:r>
        <w:rPr>
          <w:b/>
        </w:rPr>
        <w:t>Test</w:t>
      </w:r>
      <w:proofErr w:type="spellEnd"/>
      <w:r>
        <w:rPr>
          <w:b/>
        </w:rPr>
        <w:t xml:space="preserve">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 xml:space="preserve">and </w:t>
      </w:r>
      <w:proofErr w:type="spellStart"/>
      <w:r>
        <w:t>reseve</w:t>
      </w:r>
      <w:proofErr w:type="spellEnd"/>
      <w:r>
        <w:t>/release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29" w:name="_Toc85712151"/>
      <w:r w:rsidRPr="00582EC1">
        <w:lastRenderedPageBreak/>
        <w:t>3.2</w:t>
      </w:r>
      <w:r w:rsidRPr="00582EC1">
        <w:tab/>
        <w:t>Symbols</w:t>
      </w:r>
      <w:bookmarkEnd w:id="29"/>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0" w:name="_Toc85712152"/>
      <w:r w:rsidRPr="00582EC1">
        <w:t>3.3</w:t>
      </w:r>
      <w:r w:rsidRPr="00582EC1">
        <w:tab/>
        <w:t>Abbreviations</w:t>
      </w:r>
      <w:bookmarkEnd w:id="30"/>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1" w:name="clause4"/>
      <w:bookmarkStart w:id="32" w:name="_Toc85712153"/>
      <w:bookmarkEnd w:id="31"/>
      <w:r w:rsidRPr="00582EC1">
        <w:t>4</w:t>
      </w:r>
      <w:r w:rsidRPr="00582EC1">
        <w:tab/>
      </w:r>
      <w:r w:rsidR="00197EE4" w:rsidRPr="00582EC1">
        <w:t>Related Work in Other SDOs</w:t>
      </w:r>
      <w:bookmarkEnd w:id="32"/>
    </w:p>
    <w:p w14:paraId="3886152B" w14:textId="2024A50F" w:rsidR="00080512" w:rsidRDefault="00080512">
      <w:pPr>
        <w:pStyle w:val="Heading2"/>
      </w:pPr>
      <w:bookmarkStart w:id="33" w:name="_Toc85712154"/>
      <w:r w:rsidRPr="00582EC1">
        <w:t>4.1</w:t>
      </w:r>
      <w:r w:rsidRPr="00582EC1">
        <w:tab/>
      </w:r>
      <w:r w:rsidR="00197EE4" w:rsidRPr="00582EC1">
        <w:t>ETSI-TST</w:t>
      </w:r>
      <w:bookmarkEnd w:id="33"/>
    </w:p>
    <w:p w14:paraId="38DCFFB9" w14:textId="13BFE2A1" w:rsidR="00B2127E" w:rsidRDefault="00B2127E" w:rsidP="00B2127E"/>
    <w:p w14:paraId="2134A100" w14:textId="3A2071B5" w:rsidR="00B2127E" w:rsidRDefault="00B2127E" w:rsidP="00B2127E">
      <w:r>
        <w:t>The ETSI GR NFV TST 006[</w:t>
      </w:r>
      <w:r w:rsidR="0081247A">
        <w:t>4</w:t>
      </w:r>
      <w:r>
        <w:t xml:space="preserve">] provides guidance and recommendations on how to leverage DevOps and CI/CD techniques across the boundary from VNF provider to service provider, or any combination of developer, </w:t>
      </w:r>
      <w:proofErr w:type="gramStart"/>
      <w:r>
        <w:t>installation</w:t>
      </w:r>
      <w:proofErr w:type="gramEnd"/>
      <w:r>
        <w:t xml:space="preserve">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proofErr w:type="gramStart"/>
      <w:r w:rsidR="0081247A">
        <w:t>analyses</w:t>
      </w:r>
      <w:proofErr w:type="gramEnd"/>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lastRenderedPageBreak/>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w:t>
      </w:r>
      <w:proofErr w:type="gramStart"/>
      <w:r>
        <w:t>Framework, and</w:t>
      </w:r>
      <w:proofErr w:type="gramEnd"/>
      <w:r>
        <w:t xml:space="preserve">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 xml:space="preserve">Leverage a standard test case description file which will be defined in NFV TST013 Spec, Test </w:t>
      </w:r>
      <w:proofErr w:type="gramStart"/>
      <w:r>
        <w:rPr>
          <w:lang w:val="en-US"/>
        </w:rPr>
        <w:t>Frame work</w:t>
      </w:r>
      <w:proofErr w:type="gramEnd"/>
      <w:r>
        <w:rPr>
          <w:lang w:val="en-US"/>
        </w:rPr>
        <w:t xml:space="preserve">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34" w:name="_Toc85712155"/>
      <w:r w:rsidRPr="00582EC1">
        <w:t>4.2</w:t>
      </w:r>
      <w:r w:rsidRPr="00582EC1">
        <w:tab/>
      </w:r>
      <w:r w:rsidR="00197EE4" w:rsidRPr="00582EC1">
        <w:t>NGMN</w:t>
      </w:r>
      <w:bookmarkEnd w:id="34"/>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35" w:name="_Toc85712156"/>
      <w:r w:rsidRPr="00582EC1">
        <w:lastRenderedPageBreak/>
        <w:t>5</w:t>
      </w:r>
      <w:r w:rsidRPr="00582EC1">
        <w:tab/>
        <w:t>Concepts</w:t>
      </w:r>
      <w:bookmarkEnd w:id="35"/>
      <w:r w:rsidRPr="00582EC1">
        <w:t xml:space="preserve"> </w:t>
      </w:r>
    </w:p>
    <w:p w14:paraId="0A559FC8" w14:textId="77777777" w:rsidR="00B2127E" w:rsidRDefault="00B2127E" w:rsidP="00B2127E">
      <w:pPr>
        <w:pStyle w:val="Heading2"/>
      </w:pPr>
      <w:bookmarkStart w:id="36" w:name="_Toc85712157"/>
      <w:r>
        <w:t>5</w:t>
      </w:r>
      <w:r w:rsidRPr="004D3578">
        <w:t>.1</w:t>
      </w:r>
      <w:r w:rsidRPr="004D3578">
        <w:tab/>
      </w:r>
      <w:r>
        <w:t>Roles Relevant to this Study</w:t>
      </w:r>
      <w:bookmarkEnd w:id="36"/>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6468F6">
      <w:pPr>
        <w:pStyle w:val="Heading1"/>
        <w:rPr>
          <w:rFonts w:eastAsia="SimSun"/>
        </w:rPr>
      </w:pPr>
      <w:bookmarkStart w:id="37" w:name="_Toc85712158"/>
      <w:r>
        <w:rPr>
          <w:rFonts w:eastAsia="SimSun"/>
        </w:rPr>
        <w:t xml:space="preserve">5.2 </w:t>
      </w:r>
      <w:r>
        <w:rPr>
          <w:rFonts w:eastAsia="SimSun"/>
        </w:rPr>
        <w:tab/>
        <w:t>Single and Multiple NF Suppliers CI-CD</w:t>
      </w:r>
      <w:bookmarkEnd w:id="37"/>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r w:rsidR="006D5CF8">
        <w:fldChar w:fldCharType="begin"/>
      </w:r>
      <w:r w:rsidR="006D5CF8">
        <w:instrText xml:space="preserve"> SEQ Figure \* ARABIC </w:instrText>
      </w:r>
      <w:r w:rsidR="006D5CF8">
        <w:fldChar w:fldCharType="separate"/>
      </w:r>
      <w:r>
        <w:t>1</w:t>
      </w:r>
      <w:r w:rsidR="006D5CF8">
        <w:fldChar w:fldCharType="end"/>
      </w:r>
      <w:r>
        <w:t xml:space="preserve"> Typical CI-CD Chain</w:t>
      </w:r>
    </w:p>
    <w:p w14:paraId="09E0B9DD" w14:textId="77777777"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t xml:space="preserve">A typical CI-CD chain consists of stages as in Figure 1: Development Phase, Staging Phase and Operational Phase. Starting from the Development Phase, the developers write the code for software, </w:t>
      </w:r>
      <w:proofErr w:type="gramStart"/>
      <w:r>
        <w:rPr>
          <w:rFonts w:ascii="Times New Roman" w:hAnsi="Times New Roman"/>
          <w:b w:val="0"/>
          <w:lang w:val="en-US"/>
        </w:rPr>
        <w:t>and also</w:t>
      </w:r>
      <w:proofErr w:type="gramEnd"/>
      <w:r>
        <w:rPr>
          <w:rFonts w:ascii="Times New Roman" w:hAnsi="Times New Roman"/>
          <w:b w:val="0"/>
          <w:lang w:val="en-US"/>
        </w:rPr>
        <w:t xml:space="preserve"> the test code would be written. When the coding is finished, continuous integration will automatically trigger the building and testing.  At the step of testing, the integrity of software artifacts will be </w:t>
      </w:r>
      <w:proofErr w:type="gramStart"/>
      <w:r>
        <w:rPr>
          <w:rFonts w:ascii="Times New Roman" w:hAnsi="Times New Roman"/>
          <w:b w:val="0"/>
          <w:lang w:val="en-US"/>
        </w:rPr>
        <w:t>checked</w:t>
      </w:r>
      <w:proofErr w:type="gramEnd"/>
      <w:r>
        <w:rPr>
          <w:rFonts w:ascii="Times New Roman" w:hAnsi="Times New Roman"/>
          <w:b w:val="0"/>
          <w:lang w:val="en-US"/>
        </w:rPr>
        <w:t xml:space="preserve"> and the functional/non-functional acceptance testing will be performed. At the step of Operational, the software is deployed in the production environment with the real traffic/user load loaded. The software delivered in such typical CI-CD chain usually provides from 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r w:rsidR="006D5CF8">
        <w:fldChar w:fldCharType="begin"/>
      </w:r>
      <w:r w:rsidR="006D5CF8">
        <w:instrText xml:space="preserve"> SEQ Figure \* ARABIC </w:instrText>
      </w:r>
      <w:r w:rsidR="006D5CF8">
        <w:fldChar w:fldCharType="separate"/>
      </w:r>
      <w:r>
        <w:t>2</w:t>
      </w:r>
      <w:r w:rsidR="006D5CF8">
        <w:fldChar w:fldCharType="end"/>
      </w:r>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lastRenderedPageBreak/>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rFonts w:eastAsia="SimSun"/>
        </w:rPr>
      </w:pPr>
      <w:bookmarkStart w:id="38" w:name="_Toc85712159"/>
      <w:r>
        <w:rPr>
          <w:rFonts w:eastAsia="SimSun"/>
        </w:rPr>
        <w:t>5.3</w:t>
      </w:r>
      <w:r>
        <w:rPr>
          <w:rFonts w:eastAsia="SimSun"/>
        </w:rPr>
        <w:tab/>
        <w:t>Classification of tests</w:t>
      </w:r>
      <w:bookmarkEnd w:id="38"/>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w:t>
      </w:r>
      <w:proofErr w:type="gramStart"/>
      <w:r>
        <w:rPr>
          <w:lang w:val="en-US"/>
        </w:rPr>
        <w:t>software</w:t>
      </w:r>
      <w:proofErr w:type="gramEnd"/>
      <w:r>
        <w:rPr>
          <w:lang w:val="en-US"/>
        </w:rPr>
        <w:t xml:space="preserv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w:t>
      </w:r>
      <w:proofErr w:type="gramStart"/>
      <w:r>
        <w:t>e.g.</w:t>
      </w:r>
      <w:proofErr w:type="gramEnd"/>
      <w:r>
        <w:t xml:space="preserve">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w:t>
      </w:r>
      <w:proofErr w:type="spellStart"/>
      <w:r>
        <w:t>functionining</w:t>
      </w:r>
      <w:proofErr w:type="spellEnd"/>
      <w:r>
        <w:t xml:space="preserve"> as part of a complete NSSI, NSI or communication service instance. </w:t>
      </w:r>
    </w:p>
    <w:p w14:paraId="3A1A1BC9" w14:textId="488DF447"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w:t>
      </w:r>
      <w:r w:rsidRPr="00C47B28">
        <w:rPr>
          <w:iCs/>
        </w:rPr>
        <w:lastRenderedPageBreak/>
        <w:t xml:space="preserve">new version of the NF in comparison with the old one. Eventually, if the new NF version performs well all function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2CB73E6D" w14:textId="77777777" w:rsidR="0008099A" w:rsidRPr="00610715" w:rsidRDefault="0008099A" w:rsidP="0008099A">
      <w:pPr>
        <w:pStyle w:val="Heading2"/>
      </w:pPr>
    </w:p>
    <w:p w14:paraId="3F4EF9C1" w14:textId="3CC75975" w:rsidR="0008099A" w:rsidRPr="00582EC1" w:rsidRDefault="0008099A" w:rsidP="0008099A">
      <w:pPr>
        <w:pStyle w:val="Heading1"/>
      </w:pPr>
      <w:bookmarkStart w:id="39" w:name="_Toc85712160"/>
      <w:r w:rsidRPr="00582EC1">
        <w:t>6</w:t>
      </w:r>
      <w:r w:rsidRPr="00582EC1">
        <w:tab/>
      </w:r>
      <w:r w:rsidR="009361F1" w:rsidRPr="00582EC1">
        <w:t>Use cases and solutions for automated delivery chains</w:t>
      </w:r>
      <w:bookmarkEnd w:id="39"/>
      <w:r w:rsidR="009361F1" w:rsidRPr="00582EC1">
        <w:t xml:space="preserve"> </w:t>
      </w:r>
      <w:r w:rsidRPr="00582EC1">
        <w:t xml:space="preserve"> </w:t>
      </w:r>
    </w:p>
    <w:p w14:paraId="70E88C92" w14:textId="46A30347" w:rsidR="0008099A" w:rsidRPr="00582EC1" w:rsidRDefault="0008099A" w:rsidP="0008099A">
      <w:pPr>
        <w:pStyle w:val="Heading2"/>
      </w:pPr>
      <w:bookmarkStart w:id="40" w:name="_Toc85712161"/>
      <w:r w:rsidRPr="00582EC1">
        <w:t>6.</w:t>
      </w:r>
      <w:r w:rsidR="00B2127E">
        <w:t>x</w:t>
      </w:r>
      <w:r w:rsidRPr="00582EC1">
        <w:tab/>
        <w:t>Scenario 1: (Title)</w:t>
      </w:r>
      <w:bookmarkEnd w:id="40"/>
    </w:p>
    <w:p w14:paraId="2D19D6DC" w14:textId="006B5358" w:rsidR="0008099A" w:rsidRDefault="0008099A" w:rsidP="0008099A">
      <w:pPr>
        <w:pStyle w:val="Heading2"/>
      </w:pPr>
      <w:bookmarkStart w:id="41" w:name="_Toc85712162"/>
      <w:r w:rsidRPr="00582EC1">
        <w:t>6.</w:t>
      </w:r>
      <w:r w:rsidR="00B2127E">
        <w:t>x</w:t>
      </w:r>
      <w:r w:rsidRPr="00582EC1">
        <w:t>.1</w:t>
      </w:r>
      <w:r w:rsidRPr="00582EC1">
        <w:tab/>
        <w:t>Description</w:t>
      </w:r>
      <w:bookmarkEnd w:id="41"/>
    </w:p>
    <w:p w14:paraId="61086431" w14:textId="319735DB" w:rsidR="00B2127E" w:rsidRDefault="00B2127E" w:rsidP="00B2127E">
      <w:pPr>
        <w:pStyle w:val="Heading2"/>
        <w:rPr>
          <w:rFonts w:eastAsia="SimSun"/>
          <w:lang w:val="en-US"/>
        </w:rPr>
      </w:pPr>
      <w:bookmarkStart w:id="42" w:name="_Toc85712163"/>
      <w:r>
        <w:rPr>
          <w:rFonts w:eastAsia="SimSun"/>
          <w:lang w:val="en-US"/>
        </w:rPr>
        <w:t>6.x.2</w:t>
      </w:r>
      <w:r>
        <w:rPr>
          <w:rFonts w:eastAsia="SimSun"/>
          <w:lang w:val="en-US"/>
        </w:rPr>
        <w:tab/>
        <w:t>Potential Requirements</w:t>
      </w:r>
      <w:bookmarkEnd w:id="42"/>
    </w:p>
    <w:p w14:paraId="4DD5114A" w14:textId="4231CEE9" w:rsidR="0008099A" w:rsidRPr="00582EC1" w:rsidRDefault="0008099A" w:rsidP="0008099A">
      <w:pPr>
        <w:pStyle w:val="Heading2"/>
      </w:pPr>
      <w:bookmarkStart w:id="43" w:name="_Toc85712164"/>
      <w:r w:rsidRPr="00582EC1">
        <w:t>6.</w:t>
      </w:r>
      <w:r w:rsidR="00B2127E">
        <w:t>x</w:t>
      </w:r>
      <w:r w:rsidRPr="00582EC1">
        <w:t>.2</w:t>
      </w:r>
      <w:r w:rsidRPr="00582EC1">
        <w:tab/>
        <w:t>Solution Alternate 1</w:t>
      </w:r>
      <w:bookmarkEnd w:id="43"/>
    </w:p>
    <w:p w14:paraId="3069E4C8" w14:textId="3C108807" w:rsidR="0008099A" w:rsidRPr="00582EC1" w:rsidRDefault="0008099A" w:rsidP="0008099A">
      <w:pPr>
        <w:pStyle w:val="Heading2"/>
      </w:pPr>
      <w:bookmarkStart w:id="44" w:name="_Toc85712165"/>
      <w:r w:rsidRPr="00582EC1">
        <w:t>6.</w:t>
      </w:r>
      <w:r w:rsidR="00B2127E">
        <w:t>x</w:t>
      </w:r>
      <w:r w:rsidRPr="00582EC1">
        <w:t>.3</w:t>
      </w:r>
      <w:r w:rsidRPr="00582EC1">
        <w:tab/>
        <w:t>Solution Alternate 2</w:t>
      </w:r>
      <w:bookmarkEnd w:id="44"/>
    </w:p>
    <w:p w14:paraId="3E7F4863" w14:textId="735E4671" w:rsidR="0008099A" w:rsidRDefault="0008099A" w:rsidP="0008099A"/>
    <w:p w14:paraId="791D558E" w14:textId="5C257FA4" w:rsidR="00B2127E" w:rsidRDefault="00B2127E" w:rsidP="00B2127E">
      <w:pPr>
        <w:pStyle w:val="Heading2"/>
        <w:rPr>
          <w:rFonts w:eastAsia="SimSun"/>
        </w:rPr>
      </w:pPr>
      <w:bookmarkStart w:id="45" w:name="_Toc85712166"/>
      <w:r>
        <w:rPr>
          <w:rFonts w:eastAsia="SimSun"/>
        </w:rPr>
        <w:t>6.1</w:t>
      </w:r>
      <w:r>
        <w:rPr>
          <w:rFonts w:eastAsia="SimSun"/>
        </w:rPr>
        <w:tab/>
        <w:t>Scenario X: The operator is notified of the delivery of a new NF version from the NF supplier</w:t>
      </w:r>
      <w:bookmarkEnd w:id="45"/>
    </w:p>
    <w:p w14:paraId="7568189A" w14:textId="4F36E6B6" w:rsidR="00B2127E" w:rsidRDefault="00B2127E" w:rsidP="00B2127E">
      <w:pPr>
        <w:pStyle w:val="Heading2"/>
        <w:rPr>
          <w:rFonts w:eastAsia="SimSun"/>
        </w:rPr>
      </w:pPr>
      <w:bookmarkStart w:id="46" w:name="_Toc85712167"/>
      <w:r>
        <w:rPr>
          <w:rFonts w:eastAsia="SimSun"/>
        </w:rPr>
        <w:t>6.1.1</w:t>
      </w:r>
      <w:r>
        <w:rPr>
          <w:rFonts w:eastAsia="SimSun"/>
        </w:rPr>
        <w:tab/>
        <w:t>Description</w:t>
      </w:r>
      <w:bookmarkEnd w:id="46"/>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t xml:space="preserve">Figure </w:t>
      </w:r>
      <w:r w:rsidR="006D5CF8">
        <w:fldChar w:fldCharType="begin"/>
      </w:r>
      <w:r w:rsidR="006D5CF8">
        <w:instrText xml:space="preserve"> SEQ Figure \* ARABIC </w:instrText>
      </w:r>
      <w:r w:rsidR="006D5CF8">
        <w:fldChar w:fldCharType="separate"/>
      </w:r>
      <w:r>
        <w:rPr>
          <w:noProof/>
        </w:rPr>
        <w:t>1</w:t>
      </w:r>
      <w:r w:rsidR="006D5CF8">
        <w:rPr>
          <w:noProof/>
        </w:rPr>
        <w:fldChar w:fldCharType="end"/>
      </w:r>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B2127E">
      <w:pPr>
        <w:pStyle w:val="Heading2"/>
        <w:rPr>
          <w:rFonts w:eastAsia="SimSun"/>
        </w:rPr>
      </w:pPr>
      <w:bookmarkStart w:id="47" w:name="_Toc85712168"/>
      <w:r>
        <w:rPr>
          <w:rFonts w:eastAsia="SimSun"/>
        </w:rPr>
        <w:lastRenderedPageBreak/>
        <w:t>6.1.2</w:t>
      </w:r>
      <w:r>
        <w:rPr>
          <w:rFonts w:eastAsia="SimSun"/>
        </w:rPr>
        <w:tab/>
        <w:t>Potential Requirements</w:t>
      </w:r>
      <w:bookmarkEnd w:id="47"/>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893B67F" w14:textId="0ECBD6DA" w:rsidR="00B2127E" w:rsidRDefault="00B2127E" w:rsidP="00B2127E">
      <w:pPr>
        <w:pStyle w:val="Heading2"/>
        <w:rPr>
          <w:rFonts w:eastAsia="SimSun"/>
        </w:rPr>
      </w:pPr>
      <w:bookmarkStart w:id="48" w:name="_Toc85712169"/>
      <w:r>
        <w:rPr>
          <w:rFonts w:eastAsia="SimSun"/>
        </w:rPr>
        <w:t>6.1.2</w:t>
      </w:r>
      <w:r>
        <w:rPr>
          <w:rFonts w:eastAsia="SimSun"/>
        </w:rPr>
        <w:tab/>
        <w:t>Solution Alternate 1</w:t>
      </w:r>
      <w:bookmarkEnd w:id="48"/>
    </w:p>
    <w:p w14:paraId="55CD2BCF" w14:textId="77777777" w:rsidR="00B2127E" w:rsidRDefault="00B2127E" w:rsidP="00B2127E">
      <w:pPr>
        <w:rPr>
          <w:rFonts w:eastAsia="SimSun"/>
        </w:rPr>
      </w:pPr>
      <w:r>
        <w:t>Editor’s note: TODO</w:t>
      </w:r>
    </w:p>
    <w:p w14:paraId="77FAB687" w14:textId="77777777" w:rsidR="00875979" w:rsidRPr="00CA1DE1" w:rsidRDefault="00875979" w:rsidP="00875979">
      <w:pPr>
        <w:pStyle w:val="Heading2"/>
      </w:pPr>
      <w:bookmarkStart w:id="49" w:name="_Toc85712170"/>
      <w:r w:rsidRPr="00CA1DE1">
        <w:t>6.1.3 Possible solutions</w:t>
      </w:r>
      <w:bookmarkEnd w:id="49"/>
      <w:r w:rsidRPr="00CA1DE1">
        <w:t xml:space="preserve"> </w:t>
      </w:r>
    </w:p>
    <w:p w14:paraId="683944A3" w14:textId="77777777" w:rsidR="00875979" w:rsidRDefault="00875979" w:rsidP="00875979">
      <w:pPr>
        <w:rPr>
          <w:rFonts w:ascii="Arial" w:hAnsi="Arial"/>
          <w:sz w:val="32"/>
        </w:rPr>
      </w:pPr>
      <w:r w:rsidRPr="00CA1DE1">
        <w:rPr>
          <w:rFonts w:ascii="Arial" w:hAnsi="Arial"/>
          <w:sz w:val="32"/>
        </w:rPr>
        <w:t>6</w:t>
      </w:r>
      <w:r>
        <w:rPr>
          <w:i/>
        </w:rPr>
        <w:t>.</w:t>
      </w:r>
      <w:r w:rsidRPr="00CA1DE1">
        <w:rPr>
          <w:rFonts w:ascii="Arial" w:hAnsi="Arial"/>
          <w:sz w:val="32"/>
        </w:rPr>
        <w:t>1.3.1 Alternate 1</w:t>
      </w:r>
    </w:p>
    <w:p w14:paraId="780B1B1F" w14:textId="77777777" w:rsidR="00875979" w:rsidRDefault="00875979" w:rsidP="00875979">
      <w:pPr>
        <w:rPr>
          <w:lang w:eastAsia="zh-CN"/>
        </w:rPr>
      </w:pPr>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 and payment details in addition to the location on where to fetch the new NF version. </w:t>
      </w:r>
      <w:r>
        <w:rPr>
          <w:lang w:eastAsia="zh-CN"/>
        </w:rPr>
        <w:t xml:space="preserve">This information is the primary release model for the new NF. </w:t>
      </w:r>
    </w:p>
    <w:p w14:paraId="5D1C6268" w14:textId="77777777" w:rsidR="00875979" w:rsidRDefault="00875979" w:rsidP="00875979">
      <w:pPr>
        <w:rPr>
          <w:lang w:eastAsia="zh-CN"/>
        </w:rPr>
      </w:pPr>
      <w:r>
        <w:rPr>
          <w:lang w:eastAsia="zh-CN"/>
        </w:rPr>
        <w:t>Editor’s note: Details on what a release model could entail is FFS</w:t>
      </w:r>
    </w:p>
    <w:p w14:paraId="24F80A39" w14:textId="3FF71C98" w:rsidR="00875979" w:rsidRPr="0089627D" w:rsidRDefault="00875979" w:rsidP="00875979">
      <w:pPr>
        <w:rPr>
          <w:lang w:eastAsia="zh-CN"/>
        </w:rPr>
      </w:pPr>
      <w:r>
        <w:rPr>
          <w:lang w:eastAsia="zh-CN"/>
        </w:rPr>
        <w:t>Editor’s note: Which MnS is responsible for subscribing depends on the discussion paper outcome and is FFS.</w:t>
      </w:r>
    </w:p>
    <w:p w14:paraId="02C14043" w14:textId="62E8179F" w:rsidR="00B2127E" w:rsidRDefault="00B2127E" w:rsidP="0008099A"/>
    <w:p w14:paraId="1BF98308" w14:textId="7A2AE4BF" w:rsidR="00CC13BC" w:rsidRDefault="00CC13BC" w:rsidP="00CC13BC">
      <w:pPr>
        <w:jc w:val="both"/>
        <w:rPr>
          <w:rFonts w:ascii="Arial" w:hAnsi="Arial"/>
          <w:sz w:val="36"/>
        </w:rPr>
      </w:pPr>
      <w:r>
        <w:rPr>
          <w:rFonts w:ascii="Arial" w:hAnsi="Arial"/>
          <w:sz w:val="36"/>
        </w:rPr>
        <w:t>6.2</w:t>
      </w:r>
      <w:r>
        <w:rPr>
          <w:rFonts w:ascii="Arial" w:hAnsi="Arial"/>
          <w:sz w:val="36"/>
        </w:rPr>
        <w:tab/>
        <w:t xml:space="preserve"> Operational testing</w:t>
      </w:r>
    </w:p>
    <w:p w14:paraId="4E2497E8" w14:textId="77777777" w:rsidR="00CC13BC" w:rsidRDefault="00CC13BC" w:rsidP="00CC13BC">
      <w:pPr>
        <w:jc w:val="both"/>
        <w:rPr>
          <w:rFonts w:ascii="Arial" w:hAnsi="Arial"/>
          <w:sz w:val="32"/>
        </w:rPr>
      </w:pPr>
      <w:r>
        <w:rPr>
          <w:rFonts w:ascii="Arial" w:hAnsi="Arial"/>
          <w:sz w:val="32"/>
        </w:rPr>
        <w:t>6.2.1 Description</w:t>
      </w:r>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47310D90"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proofErr w:type="spellStart"/>
      <w:r>
        <w:rPr>
          <w:color w:val="000000"/>
        </w:rPr>
        <w:t>virtualizationcan</w:t>
      </w:r>
      <w:proofErr w:type="spellEnd"/>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3FE22FFE" w:rsidR="00CC13BC" w:rsidRDefault="00CC13BC" w:rsidP="00CC13BC">
      <w:pPr>
        <w:numPr>
          <w:ilvl w:val="0"/>
          <w:numId w:val="14"/>
        </w:numPr>
        <w:jc w:val="both"/>
        <w:rPr>
          <w:color w:val="000000"/>
        </w:rPr>
      </w:pPr>
      <w:r>
        <w:rPr>
          <w:color w:val="000000"/>
        </w:rPr>
        <w:t xml:space="preserve">Test network slice instance or test NF creation with appropriate information </w:t>
      </w:r>
      <w:proofErr w:type="gramStart"/>
      <w:r>
        <w:rPr>
          <w:color w:val="000000"/>
        </w:rPr>
        <w:t>e.g.</w:t>
      </w:r>
      <w:proofErr w:type="gramEnd"/>
      <w:r>
        <w:rPr>
          <w:color w:val="000000"/>
        </w:rPr>
        <w:t xml:space="preserve"> test cases, test duration, target network nodes etc.</w:t>
      </w:r>
    </w:p>
    <w:p w14:paraId="523DCA33" w14:textId="16157453"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proofErr w:type="gramStart"/>
      <w:r>
        <w:rPr>
          <w:color w:val="000000"/>
        </w:rPr>
        <w:t>selected  and</w:t>
      </w:r>
      <w:proofErr w:type="gramEnd"/>
      <w:r>
        <w:rPr>
          <w:color w:val="000000"/>
        </w:rPr>
        <w:t xml:space="preserve"> updated over time to minimize the adverse effects of testing. The UEs can be selected based on any network or UE characteristics, such as current load of the network, location of the network </w:t>
      </w:r>
      <w:proofErr w:type="spellStart"/>
      <w:proofErr w:type="gramStart"/>
      <w:r>
        <w:rPr>
          <w:color w:val="000000"/>
        </w:rPr>
        <w:t>nodes,UE</w:t>
      </w:r>
      <w:proofErr w:type="spellEnd"/>
      <w:proofErr w:type="gramEnd"/>
      <w:r>
        <w:rPr>
          <w:color w:val="000000"/>
        </w:rPr>
        <w:t xml:space="preserve"> mobility or dual connectivity etc. </w:t>
      </w:r>
    </w:p>
    <w:p w14:paraId="2782EF81" w14:textId="501C5D5B" w:rsidR="00CC13BC" w:rsidRDefault="00CC13BC" w:rsidP="00CC13BC">
      <w:pPr>
        <w:numPr>
          <w:ilvl w:val="0"/>
          <w:numId w:val="14"/>
        </w:numPr>
        <w:jc w:val="both"/>
        <w:rPr>
          <w:color w:val="000000"/>
        </w:rPr>
      </w:pPr>
      <w:r>
        <w:rPr>
          <w:color w:val="000000"/>
        </w:rPr>
        <w:lastRenderedPageBreak/>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proofErr w:type="gramStart"/>
      <w:r>
        <w:rPr>
          <w:color w:val="000000"/>
        </w:rPr>
        <w:t>in a given</w:t>
      </w:r>
      <w:proofErr w:type="gramEnd"/>
      <w:r>
        <w:rPr>
          <w:color w:val="000000"/>
        </w:rPr>
        <w:t xml:space="preserve"> location.</w:t>
      </w:r>
    </w:p>
    <w:p w14:paraId="4AB65665" w14:textId="77777777" w:rsidR="00CC13BC" w:rsidRDefault="00CC13BC" w:rsidP="00CC13BC">
      <w:pPr>
        <w:jc w:val="both"/>
        <w:rPr>
          <w:rFonts w:ascii="Arial" w:hAnsi="Arial"/>
          <w:sz w:val="32"/>
        </w:rPr>
      </w:pPr>
      <w:r>
        <w:rPr>
          <w:rFonts w:ascii="Arial" w:hAnsi="Arial"/>
          <w:sz w:val="32"/>
        </w:rPr>
        <w:t xml:space="preserve">6.2.2 Requirements </w:t>
      </w:r>
    </w:p>
    <w:p w14:paraId="501D3DFA" w14:textId="77777777" w:rsidR="00CC13BC" w:rsidRDefault="00CC13BC" w:rsidP="00CC13BC">
      <w:pPr>
        <w:jc w:val="both"/>
      </w:pPr>
      <w:bookmarkStart w:id="50" w:name="OLE_LINK8"/>
      <w:r>
        <w:rPr>
          <w:b/>
        </w:rPr>
        <w:t>REQ-CICD-FUN-</w:t>
      </w:r>
      <w:bookmarkEnd w:id="50"/>
      <w:r>
        <w:rPr>
          <w:b/>
        </w:rPr>
        <w:t xml:space="preserve">1 </w:t>
      </w:r>
      <w:r>
        <w:t>The 3GPP Management system shall be able to support testing the upgraded software in the live network.</w:t>
      </w:r>
    </w:p>
    <w:p w14:paraId="0CDF7F22" w14:textId="77777777" w:rsidR="00CC13BC" w:rsidRDefault="00CC13BC" w:rsidP="00CC13BC">
      <w:pPr>
        <w:jc w:val="both"/>
      </w:pPr>
      <w:r>
        <w:rPr>
          <w:b/>
        </w:rPr>
        <w:t xml:space="preserve">REQ-CICD-FUN-1 </w:t>
      </w:r>
      <w:r>
        <w:t>The 3GPP Management system shall be able to support creating/deploying a slice for testing the upgraded network functions in the live network.</w:t>
      </w:r>
    </w:p>
    <w:p w14:paraId="751CF09F" w14:textId="77777777" w:rsidR="00CC13BC" w:rsidRDefault="00CC13BC" w:rsidP="00CC13BC">
      <w:pPr>
        <w:jc w:val="both"/>
      </w:pPr>
      <w:r>
        <w:rPr>
          <w:b/>
        </w:rPr>
        <w:t xml:space="preserve">REQ-CICD-FUN-1 </w:t>
      </w:r>
      <w:r>
        <w:t>The 3GPP Management system shall be able to support selecting appropriate UE(s) to be assigned to the test slice minimizing the service impacts, if any.</w:t>
      </w:r>
    </w:p>
    <w:p w14:paraId="72480995" w14:textId="77777777" w:rsidR="00CC13BC" w:rsidRDefault="00CC13BC" w:rsidP="00CC13BC">
      <w:pPr>
        <w:jc w:val="both"/>
      </w:pPr>
      <w:r>
        <w:rPr>
          <w:b/>
        </w:rPr>
        <w:t xml:space="preserve">REQ-CICD-FUN-1 </w:t>
      </w:r>
      <w:r>
        <w:t>The 3GPP Management system shall be able to support selecting appropriate location for the upgrade network functions deployment minimizing the service impacts, if any.</w:t>
      </w:r>
    </w:p>
    <w:p w14:paraId="523CCA6C" w14:textId="6B6027E3" w:rsidR="00CC13BC" w:rsidRDefault="00CC13BC" w:rsidP="00CC13BC"/>
    <w:p w14:paraId="03EC9F1F" w14:textId="37F55688" w:rsidR="00612528" w:rsidRDefault="00612528" w:rsidP="00612528">
      <w:pPr>
        <w:jc w:val="both"/>
        <w:rPr>
          <w:rFonts w:ascii="Arial" w:hAnsi="Arial"/>
          <w:sz w:val="32"/>
        </w:rPr>
      </w:pPr>
      <w:r w:rsidRPr="00960F4F">
        <w:rPr>
          <w:rFonts w:ascii="Arial" w:hAnsi="Arial"/>
          <w:sz w:val="32"/>
        </w:rPr>
        <w:t>6.2.</w:t>
      </w:r>
      <w:r>
        <w:rPr>
          <w:rFonts w:ascii="Arial" w:hAnsi="Arial"/>
          <w:sz w:val="32"/>
        </w:rPr>
        <w:t xml:space="preserve">3 </w:t>
      </w:r>
      <w:r>
        <w:rPr>
          <w:rFonts w:ascii="Arial" w:hAnsi="Arial"/>
          <w:sz w:val="32"/>
        </w:rPr>
        <w:tab/>
      </w:r>
      <w:r w:rsidRPr="00960F4F">
        <w:rPr>
          <w:rFonts w:ascii="Arial" w:hAnsi="Arial"/>
          <w:sz w:val="32"/>
        </w:rPr>
        <w:t>Solution</w:t>
      </w:r>
      <w:r>
        <w:rPr>
          <w:rFonts w:ascii="Arial" w:hAnsi="Arial"/>
          <w:sz w:val="32"/>
        </w:rPr>
        <w:t xml:space="preserve"> Alternate 1 – Test utilizing slicing</w:t>
      </w:r>
    </w:p>
    <w:p w14:paraId="27A10F4D" w14:textId="41D92D07" w:rsidR="00612528" w:rsidRPr="00C91658" w:rsidRDefault="00612528" w:rsidP="00612528">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.1 </w:t>
      </w:r>
      <w:r>
        <w:rPr>
          <w:rFonts w:ascii="Arial" w:hAnsi="Arial"/>
          <w:sz w:val="28"/>
          <w:szCs w:val="28"/>
        </w:rPr>
        <w:tab/>
      </w:r>
      <w:r w:rsidRPr="00C91658">
        <w:rPr>
          <w:rFonts w:ascii="Arial" w:hAnsi="Arial"/>
          <w:sz w:val="28"/>
          <w:szCs w:val="28"/>
        </w:rPr>
        <w:t>Overview</w:t>
      </w:r>
    </w:p>
    <w:p w14:paraId="68D4C8CC" w14:textId="5A0569BC"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proofErr w:type="gramStart"/>
      <w:r>
        <w:rPr>
          <w:color w:val="000000"/>
        </w:rPr>
        <w:t>NF)  exclusively</w:t>
      </w:r>
      <w:proofErr w:type="gramEnd"/>
      <w:r>
        <w:rPr>
          <w:color w:val="000000"/>
        </w:rPr>
        <w:t xml:space="preserve"> for testing purpose </w:t>
      </w:r>
      <w:proofErr w:type="spellStart"/>
      <w:r>
        <w:rPr>
          <w:color w:val="000000"/>
        </w:rPr>
        <w:t>triggred</w:t>
      </w:r>
      <w:proofErr w:type="spellEnd"/>
      <w:r>
        <w:rPr>
          <w:color w:val="000000"/>
        </w:rPr>
        <w:t xml:space="preserve"> by a software upgrade procedure. The test entity will include information related with the testing including Managed Function to be tested, test duration, test case etc. </w:t>
      </w:r>
    </w:p>
    <w:p w14:paraId="4628336B" w14:textId="14B5A2F9"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proofErr w:type="spellStart"/>
      <w:r w:rsidRPr="00AE7861">
        <w:rPr>
          <w:bCs/>
        </w:rPr>
        <w:t>charecteristics</w:t>
      </w:r>
      <w:proofErr w:type="spellEnd"/>
      <w:r w:rsidRPr="00AE7861">
        <w:rPr>
          <w:bCs/>
        </w:rPr>
        <w:t xml:space="preserve"> like UE mob</w:t>
      </w:r>
      <w:r>
        <w:rPr>
          <w:bCs/>
        </w:rPr>
        <w:t>ility and UE capabilities like d</w:t>
      </w:r>
      <w:r w:rsidRPr="00AE7861">
        <w:rPr>
          <w:bCs/>
        </w:rPr>
        <w:t>ual connectivity</w:t>
      </w:r>
      <w:r>
        <w:rPr>
          <w:bCs/>
        </w:rPr>
        <w:t xml:space="preserve"> or can just be percentage of </w:t>
      </w:r>
      <w:proofErr w:type="spellStart"/>
      <w:r>
        <w:rPr>
          <w:bCs/>
        </w:rPr>
        <w:t>avalible</w:t>
      </w:r>
      <w:proofErr w:type="spellEnd"/>
      <w:r>
        <w:rPr>
          <w:bCs/>
        </w:rPr>
        <w:t xml:space="preserve"> UEs</w:t>
      </w:r>
    </w:p>
    <w:p w14:paraId="0F496CA3" w14:textId="77777777"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proofErr w:type="gramStart"/>
      <w:r w:rsidRPr="00AE7861">
        <w:rPr>
          <w:bCs/>
        </w:rPr>
        <w:t>in a given</w:t>
      </w:r>
      <w:proofErr w:type="gramEnd"/>
      <w:r w:rsidRPr="00AE7861">
        <w:rPr>
          <w:bCs/>
        </w:rPr>
        <w:t xml:space="preserve"> location.</w:t>
      </w:r>
      <w:r>
        <w:rPr>
          <w:color w:val="000000"/>
        </w:rPr>
        <w:t xml:space="preserve"> </w:t>
      </w:r>
    </w:p>
    <w:p w14:paraId="0ED957C0" w14:textId="463BFBE2" w:rsidR="00612528" w:rsidRDefault="00612528" w:rsidP="00612528">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.2 </w:t>
      </w:r>
      <w:r>
        <w:rPr>
          <w:rFonts w:ascii="Arial" w:hAnsi="Arial"/>
          <w:sz w:val="28"/>
          <w:szCs w:val="28"/>
        </w:rPr>
        <w:tab/>
        <w:t>Details</w:t>
      </w:r>
    </w:p>
    <w:p w14:paraId="43080C82" w14:textId="68C0B67B"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proofErr w:type="gramStart"/>
      <w:r w:rsidRPr="009D21B8">
        <w:rPr>
          <w:rFonts w:hAnsi="Arial"/>
          <w:color w:val="0000FF"/>
          <w:kern w:val="24"/>
          <w:sz w:val="18"/>
        </w:rPr>
        <w:t>e.g.</w:t>
      </w:r>
      <w:proofErr w:type="gramEnd"/>
      <w:r w:rsidRPr="009D21B8">
        <w:rPr>
          <w:rFonts w:hAnsi="Arial"/>
          <w:color w:val="0000FF"/>
          <w:kern w:val="24"/>
          <w:sz w:val="18"/>
        </w:rPr>
        <w:t xml:space="preserve"> </w:t>
      </w:r>
      <w:proofErr w:type="spellStart"/>
      <w:r w:rsidRPr="009D21B8">
        <w:rPr>
          <w:rFonts w:hAnsi="Arial"/>
          <w:color w:val="0000FF"/>
          <w:kern w:val="24"/>
          <w:sz w:val="18"/>
        </w:rPr>
        <w:t>rrc</w:t>
      </w:r>
      <w:proofErr w:type="spellEnd"/>
      <w:r w:rsidRPr="009D21B8">
        <w:rPr>
          <w:rFonts w:hAnsi="Arial"/>
          <w:color w:val="0000FF"/>
          <w:kern w:val="24"/>
          <w:sz w:val="18"/>
        </w:rPr>
        <w:t xml:space="preserve">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77777777" w:rsidR="00612528" w:rsidRPr="00447DD4" w:rsidRDefault="00612528" w:rsidP="00612528">
      <w:pPr>
        <w:jc w:val="both"/>
        <w:rPr>
          <w:color w:val="000000"/>
        </w:rPr>
      </w:pPr>
      <w:r w:rsidRPr="00447DD4">
        <w:rPr>
          <w:color w:val="000000"/>
        </w:rPr>
        <w:t xml:space="preserve">- </w:t>
      </w:r>
      <w:r>
        <w:rPr>
          <w:color w:val="000000"/>
        </w:rPr>
        <w:tab/>
      </w:r>
      <w:r w:rsidRPr="00447DD4">
        <w:rPr>
          <w:color w:val="000000"/>
        </w:rPr>
        <w:t>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77777777" w:rsidR="00612528" w:rsidRPr="00447DD4" w:rsidRDefault="00612528" w:rsidP="00612528">
      <w:pPr>
        <w:jc w:val="both"/>
        <w:rPr>
          <w:color w:val="000000"/>
        </w:rPr>
      </w:pPr>
      <w:r w:rsidRPr="00447DD4">
        <w:rPr>
          <w:color w:val="000000"/>
        </w:rPr>
        <w:t xml:space="preserve">- </w:t>
      </w:r>
      <w:r>
        <w:rPr>
          <w:color w:val="000000"/>
        </w:rPr>
        <w:tab/>
      </w:r>
      <w:r w:rsidRPr="00447DD4">
        <w:rPr>
          <w:color w:val="000000"/>
        </w:rPr>
        <w:t xml:space="preserve">Based on User Mobility (which can be determined based on </w:t>
      </w:r>
      <w:proofErr w:type="spellStart"/>
      <w:r w:rsidRPr="00447DD4">
        <w:rPr>
          <w:color w:val="000000"/>
        </w:rPr>
        <w:t>UEmobilityLevel</w:t>
      </w:r>
      <w:proofErr w:type="spellEnd"/>
      <w:r w:rsidRPr="00447DD4">
        <w:rPr>
          <w:color w:val="000000"/>
        </w:rPr>
        <w:t>).</w:t>
      </w:r>
    </w:p>
    <w:p w14:paraId="62B44875" w14:textId="77777777" w:rsidR="00612528" w:rsidRPr="00603B03" w:rsidRDefault="00612528" w:rsidP="00612528">
      <w:pPr>
        <w:jc w:val="both"/>
        <w:rPr>
          <w:color w:val="000000"/>
        </w:rPr>
      </w:pPr>
      <w:r w:rsidRPr="00447DD4">
        <w:rPr>
          <w:color w:val="000000"/>
        </w:rPr>
        <w:t xml:space="preserve">- </w:t>
      </w:r>
      <w:r>
        <w:rPr>
          <w:color w:val="000000"/>
        </w:rPr>
        <w:tab/>
      </w:r>
      <w:r w:rsidRPr="00447DD4">
        <w:rPr>
          <w:color w:val="000000"/>
        </w:rPr>
        <w:t xml:space="preserve">Based on UE </w:t>
      </w:r>
      <w:proofErr w:type="spellStart"/>
      <w:r w:rsidRPr="00447DD4">
        <w:rPr>
          <w:color w:val="000000"/>
        </w:rPr>
        <w:t>RRC_State</w:t>
      </w:r>
      <w:proofErr w:type="spellEnd"/>
      <w:r w:rsidRPr="00447DD4">
        <w:rPr>
          <w:color w:val="000000"/>
        </w:rPr>
        <w:t xml:space="preserve"> (which can be determined based on the UE history information stored with th</w:t>
      </w:r>
      <w:r>
        <w:rPr>
          <w:color w:val="000000"/>
        </w:rPr>
        <w:t>e operator)- 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xml:space="preserve">- the availability of radio and cloud </w:t>
      </w:r>
      <w:proofErr w:type="gramStart"/>
      <w:r>
        <w:t>resources;</w:t>
      </w:r>
      <w:proofErr w:type="gramEnd"/>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lastRenderedPageBreak/>
        <w:t>- any other operator defined restrictions.</w:t>
      </w:r>
    </w:p>
    <w:p w14:paraId="62E72A45" w14:textId="7B3D7B98" w:rsidR="00612528" w:rsidRDefault="00612528" w:rsidP="00CC13BC"/>
    <w:p w14:paraId="012E7A4A" w14:textId="5495ACDA" w:rsidR="00CC13BC" w:rsidRDefault="00CC13BC" w:rsidP="00CC13BC">
      <w:pPr>
        <w:rPr>
          <w:rFonts w:ascii="Arial" w:hAnsi="Arial"/>
          <w:sz w:val="36"/>
        </w:rPr>
      </w:pPr>
      <w:r w:rsidRPr="00DF2744">
        <w:rPr>
          <w:rFonts w:ascii="Arial" w:hAnsi="Arial"/>
          <w:sz w:val="36"/>
        </w:rPr>
        <w:t>6.</w:t>
      </w:r>
      <w:r>
        <w:rPr>
          <w:rFonts w:ascii="Arial" w:hAnsi="Arial"/>
          <w:sz w:val="36"/>
        </w:rPr>
        <w:t>3</w:t>
      </w:r>
      <w:r w:rsidRPr="00DF2744">
        <w:rPr>
          <w:rFonts w:ascii="Arial" w:hAnsi="Arial"/>
          <w:sz w:val="36"/>
        </w:rPr>
        <w:t xml:space="preserve"> Feature selection</w:t>
      </w:r>
    </w:p>
    <w:p w14:paraId="6F160F52" w14:textId="77777777" w:rsidR="00CC13BC" w:rsidRDefault="00CC13BC" w:rsidP="00CC13BC">
      <w:pPr>
        <w:jc w:val="both"/>
        <w:rPr>
          <w:color w:val="000000"/>
        </w:rPr>
      </w:pPr>
      <w:r w:rsidRPr="00DF2744">
        <w:t xml:space="preserve">An NF upgrade may provide </w:t>
      </w:r>
      <w:proofErr w:type="spellStart"/>
      <w:r w:rsidRPr="00DF2744">
        <w:t>he</w:t>
      </w:r>
      <w:proofErr w:type="spellEnd"/>
      <w:r w:rsidRPr="00DF2744">
        <w:t xml:space="preserv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w:t>
      </w:r>
      <w:proofErr w:type="spellStart"/>
      <w:r>
        <w:rPr>
          <w:color w:val="000000"/>
        </w:rPr>
        <w:t>gNB</w:t>
      </w:r>
      <w:proofErr w:type="spellEnd"/>
      <w:r>
        <w:rPr>
          <w:color w:val="000000"/>
        </w:rPr>
        <w:t xml:space="preserve">-CU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CC13BC">
      <w:pPr>
        <w:jc w:val="both"/>
        <w:rPr>
          <w:rFonts w:ascii="Arial" w:hAnsi="Arial"/>
          <w:sz w:val="32"/>
        </w:rPr>
      </w:pPr>
      <w:r>
        <w:rPr>
          <w:rFonts w:ascii="Arial" w:hAnsi="Arial"/>
          <w:sz w:val="32"/>
        </w:rPr>
        <w:t xml:space="preserve">6.3.2 Requirements </w:t>
      </w:r>
    </w:p>
    <w:p w14:paraId="61E8CFAC" w14:textId="77777777" w:rsidR="00CC13BC" w:rsidRDefault="00CC13BC" w:rsidP="00CC13BC">
      <w:pPr>
        <w:jc w:val="both"/>
      </w:pPr>
      <w:r>
        <w:rPr>
          <w:b/>
        </w:rPr>
        <w:t xml:space="preserve">REQ-CICD-FUN-1 </w:t>
      </w:r>
      <w:r>
        <w:t>The 3GPP Management system shall be able to support testing partial feature testing of the upgraded network functions.</w:t>
      </w:r>
    </w:p>
    <w:p w14:paraId="3B73D233" w14:textId="77777777" w:rsidR="00CC13BC" w:rsidRDefault="00CC13BC" w:rsidP="00CC13BC">
      <w:pPr>
        <w:jc w:val="both"/>
      </w:pPr>
      <w:r>
        <w:rPr>
          <w:b/>
        </w:rPr>
        <w:t xml:space="preserve">REQ-CICD-FUN-1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875979">
      <w:pPr>
        <w:jc w:val="both"/>
        <w:rPr>
          <w:rFonts w:ascii="Arial" w:hAnsi="Arial"/>
          <w:sz w:val="32"/>
        </w:rPr>
      </w:pPr>
      <w:r w:rsidRPr="00CE4412">
        <w:rPr>
          <w:rFonts w:ascii="Arial" w:hAnsi="Arial"/>
          <w:sz w:val="32"/>
        </w:rPr>
        <w:t>6.3.3 Possible Solutions</w:t>
      </w:r>
    </w:p>
    <w:p w14:paraId="78DD64DD" w14:textId="77777777" w:rsidR="00875979" w:rsidRDefault="00875979" w:rsidP="00875979">
      <w:pPr>
        <w:jc w:val="both"/>
        <w:rPr>
          <w:rFonts w:ascii="Arial" w:hAnsi="Arial"/>
          <w:sz w:val="32"/>
        </w:rPr>
      </w:pPr>
      <w:r>
        <w:rPr>
          <w:rFonts w:ascii="Arial" w:hAnsi="Arial"/>
          <w:sz w:val="32"/>
        </w:rPr>
        <w:t>6.3.3.1 Alternate 1</w:t>
      </w:r>
    </w:p>
    <w:p w14:paraId="6553CAC3" w14:textId="628E3ADA" w:rsidR="00CC13BC" w:rsidRDefault="00875979" w:rsidP="00875979">
      <w:pPr>
        <w:jc w:val="both"/>
      </w:pPr>
      <w:r w:rsidRPr="00CE4412">
        <w:t>Each NF has a version number already represented in its NRM</w:t>
      </w:r>
      <w:r>
        <w:t xml:space="preserve">. In addition, and associated to the version number, is list of optional features that the appropriate management service (example: provisioning service in an operational environment or the test management service in the testing environment </w:t>
      </w:r>
      <w:proofErr w:type="gramStart"/>
      <w:r>
        <w:t>is able to</w:t>
      </w:r>
      <w:proofErr w:type="gramEnd"/>
      <w:r>
        <w:t xml:space="preserve">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1739F7DC" w:rsidR="00875979" w:rsidRDefault="00875979" w:rsidP="00875979">
      <w:pPr>
        <w:pStyle w:val="Heading2"/>
      </w:pPr>
      <w:bookmarkStart w:id="51" w:name="_Toc85712171"/>
      <w:r>
        <w:t>6.4</w:t>
      </w:r>
      <w:r>
        <w:tab/>
        <w:t xml:space="preserve">Test task and test case </w:t>
      </w:r>
      <w:proofErr w:type="spellStart"/>
      <w:r>
        <w:t>managment</w:t>
      </w:r>
      <w:bookmarkEnd w:id="51"/>
      <w:proofErr w:type="spellEnd"/>
    </w:p>
    <w:p w14:paraId="7FCE06DE" w14:textId="77777777" w:rsidR="00875979" w:rsidRDefault="00875979" w:rsidP="00875979">
      <w:pPr>
        <w:pStyle w:val="Heading2"/>
      </w:pPr>
      <w:bookmarkStart w:id="52" w:name="_Toc85712172"/>
      <w:r>
        <w:t>6.4.1</w:t>
      </w:r>
      <w:r>
        <w:tab/>
        <w:t>Description</w:t>
      </w:r>
      <w:bookmarkEnd w:id="52"/>
    </w:p>
    <w:p w14:paraId="1DEA6CB6" w14:textId="7D3ACDB9" w:rsidR="00875979" w:rsidRDefault="00875979" w:rsidP="00875979">
      <w:pPr>
        <w:overflowPunct w:val="0"/>
        <w:autoSpaceDE w:val="0"/>
        <w:autoSpaceDN w:val="0"/>
        <w:adjustRightInd w:val="0"/>
        <w:textAlignment w:val="baseline"/>
        <w:rPr>
          <w:rFonts w:eastAsia="Malgun Gothic"/>
          <w:iCs/>
          <w:lang w:eastAsia="ko-KR"/>
        </w:rPr>
      </w:pPr>
      <w:r>
        <w:rPr>
          <w:rFonts w:eastAsia="Malgun Gothic"/>
          <w:iCs/>
          <w:lang w:eastAsia="ko-KR"/>
        </w:rPr>
        <w:t>S</w:t>
      </w:r>
      <w:r w:rsidRPr="00875979">
        <w:rPr>
          <w:i/>
          <w:lang w:eastAsia="zh-CN"/>
        </w:rPr>
        <w:t>ervice provider</w:t>
      </w:r>
      <w:r>
        <w:rPr>
          <w:lang w:eastAsia="zh-CN"/>
        </w:rPr>
        <w:t xml:space="preserve"> </w:t>
      </w:r>
      <w:r>
        <w:rPr>
          <w:rFonts w:eastAsia="Malgun Gothic"/>
          <w:iCs/>
          <w:lang w:eastAsia="ko-KR"/>
        </w:rPr>
        <w:t xml:space="preserve">may want to test all new delivered </w:t>
      </w:r>
      <w:proofErr w:type="gramStart"/>
      <w:r>
        <w:rPr>
          <w:rFonts w:eastAsia="Malgun Gothic"/>
          <w:iCs/>
          <w:lang w:eastAsia="ko-KR"/>
        </w:rPr>
        <w:t>NFs .</w:t>
      </w:r>
      <w:proofErr w:type="gramEnd"/>
      <w:r>
        <w:rPr>
          <w:rFonts w:eastAsia="Malgun Gothic"/>
          <w:iCs/>
          <w:lang w:eastAsia="ko-KR"/>
        </w:rPr>
        <w:t xml:space="preserve"> The test could be any set of unit and acceptance tests, integration or </w:t>
      </w:r>
      <w:proofErr w:type="spellStart"/>
      <w:r>
        <w:rPr>
          <w:rFonts w:eastAsia="Malgun Gothic"/>
          <w:iCs/>
          <w:lang w:eastAsia="ko-KR"/>
        </w:rPr>
        <w:t>sytems</w:t>
      </w:r>
      <w:proofErr w:type="spellEnd"/>
      <w:r>
        <w:rPr>
          <w:rFonts w:eastAsia="Malgun Gothic"/>
          <w:iCs/>
          <w:lang w:eastAsia="ko-KR"/>
        </w:rPr>
        <w:t xml:space="preserve"> tests which are carried out automatically when a new version of NF is delivered to the s</w:t>
      </w:r>
      <w:r w:rsidRPr="00B92201">
        <w:rPr>
          <w:lang w:eastAsia="zh-CN"/>
        </w:rPr>
        <w:t>ervice provider</w:t>
      </w:r>
      <w:r>
        <w:rPr>
          <w:rFonts w:eastAsia="Malgun Gothic"/>
          <w:iCs/>
          <w:lang w:eastAsia="ko-KR"/>
        </w:rPr>
        <w:t>. S</w:t>
      </w:r>
      <w:r w:rsidRPr="00B92201">
        <w:rPr>
          <w:lang w:eastAsia="zh-CN"/>
        </w:rPr>
        <w:t>ervice provider</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w:t>
      </w:r>
      <w:proofErr w:type="gramStart"/>
      <w:r>
        <w:rPr>
          <w:rFonts w:eastAsia="Malgun Gothic"/>
          <w:iCs/>
          <w:lang w:eastAsia="ko-KR"/>
        </w:rPr>
        <w:t>updating</w:t>
      </w:r>
      <w:proofErr w:type="gramEnd"/>
      <w:r>
        <w:rPr>
          <w:rFonts w:eastAsia="Malgun Gothic"/>
          <w:iCs/>
          <w:lang w:eastAsia="ko-KR"/>
        </w:rPr>
        <w:t xml:space="preserve"> and deleting tests tasks, or adding, reading, updating and deleting test cases in one test task to its internal process. These tests are run automatically over every new version of the NF delivered to the s</w:t>
      </w:r>
      <w:r w:rsidRPr="00B92201">
        <w:rPr>
          <w:lang w:eastAsia="zh-CN"/>
        </w:rPr>
        <w:t>ervice provider</w:t>
      </w:r>
      <w:r>
        <w:rPr>
          <w:rFonts w:eastAsia="Malgun Gothic"/>
          <w:iCs/>
          <w:lang w:eastAsia="ko-KR"/>
        </w:rPr>
        <w:t xml:space="preserve">. </w:t>
      </w:r>
    </w:p>
    <w:p w14:paraId="4559318C" w14:textId="77777777" w:rsidR="00875979" w:rsidRDefault="00875979" w:rsidP="00875979">
      <w:pPr>
        <w:pStyle w:val="Heading2"/>
      </w:pPr>
      <w:bookmarkStart w:id="53" w:name="_Toc85712173"/>
      <w:r>
        <w:t>6.4.2</w:t>
      </w:r>
      <w:r>
        <w:tab/>
        <w:t>Potential Requirements</w:t>
      </w:r>
      <w:bookmarkEnd w:id="53"/>
    </w:p>
    <w:p w14:paraId="09CEA0E1" w14:textId="53F33C26" w:rsidR="00875979" w:rsidRDefault="00875979" w:rsidP="00875979">
      <w:pPr>
        <w:rPr>
          <w:lang w:eastAsia="zh-CN"/>
        </w:rPr>
      </w:pPr>
      <w:r>
        <w:rPr>
          <w:b/>
          <w:lang w:eastAsia="zh-CN"/>
        </w:rPr>
        <w:t>REQ-CICD_FUN-1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7CF91C9E" w14:textId="751A4BF8" w:rsidR="00875979" w:rsidRDefault="00875979" w:rsidP="00875979">
      <w:pPr>
        <w:rPr>
          <w:lang w:eastAsia="zh-CN"/>
        </w:rPr>
      </w:pPr>
      <w:r>
        <w:rPr>
          <w:b/>
          <w:lang w:eastAsia="zh-CN"/>
        </w:rPr>
        <w:t>REQ-CICD_FUN-2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 xml:space="preserve">. </w:t>
      </w:r>
      <w:r>
        <w:t>Editor’s note:</w:t>
      </w:r>
      <w:r w:rsidRPr="00600403">
        <w:t xml:space="preserve"> Need to check and replace “Operator"</w:t>
      </w:r>
      <w:r>
        <w:t xml:space="preserve"> </w:t>
      </w:r>
      <w:r w:rsidRPr="00600403">
        <w:t>with the general term in the whole document</w:t>
      </w:r>
      <w:r>
        <w:t xml:space="preserve">. </w:t>
      </w:r>
    </w:p>
    <w:p w14:paraId="04690FE6" w14:textId="2AA6991D" w:rsidR="00CC13BC" w:rsidRDefault="00CC13BC" w:rsidP="00CC13BC">
      <w:pPr>
        <w:rPr>
          <w:lang w:eastAsia="zh-CN"/>
        </w:rPr>
      </w:pPr>
    </w:p>
    <w:p w14:paraId="4194FB3A" w14:textId="77777777" w:rsidR="00C47B28" w:rsidRDefault="00C47B28" w:rsidP="00C47B28">
      <w:pPr>
        <w:rPr>
          <w:rFonts w:ascii="Arial" w:hAnsi="Arial"/>
          <w:sz w:val="32"/>
        </w:rPr>
      </w:pPr>
      <w:r w:rsidRPr="00637671">
        <w:rPr>
          <w:rFonts w:ascii="Arial" w:hAnsi="Arial"/>
          <w:sz w:val="32"/>
        </w:rPr>
        <w:t xml:space="preserve">6.4.3 Possible Solutions </w:t>
      </w:r>
    </w:p>
    <w:p w14:paraId="0B76B2B8" w14:textId="77777777" w:rsidR="00C47B28" w:rsidRDefault="00C47B28" w:rsidP="00C47B28">
      <w:pPr>
        <w:rPr>
          <w:rFonts w:ascii="Arial" w:hAnsi="Arial"/>
          <w:sz w:val="32"/>
        </w:rPr>
      </w:pPr>
      <w:r>
        <w:rPr>
          <w:rFonts w:ascii="Arial" w:hAnsi="Arial"/>
          <w:sz w:val="32"/>
        </w:rPr>
        <w:t>6.4.3.1 Alternative 1</w:t>
      </w:r>
    </w:p>
    <w:p w14:paraId="63B2FDBB" w14:textId="049C1DE7" w:rsidR="00C47B28" w:rsidRDefault="00C47B28" w:rsidP="00C47B28">
      <w:pPr>
        <w:rPr>
          <w:iCs/>
        </w:rPr>
      </w:pPr>
      <w:r w:rsidRPr="00637671">
        <w:rPr>
          <w:iCs/>
        </w:rPr>
        <w:lastRenderedPageBreak/>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544CBB29" w14:textId="77777777" w:rsidR="00C47B28" w:rsidRDefault="00C47B28" w:rsidP="00CC13BC">
      <w:pPr>
        <w:rPr>
          <w:lang w:eastAsia="zh-CN"/>
        </w:rPr>
      </w:pPr>
    </w:p>
    <w:p w14:paraId="4D938B13" w14:textId="011E1033" w:rsidR="00CC13BC" w:rsidRDefault="00CC13BC" w:rsidP="00CC13BC">
      <w:pPr>
        <w:pStyle w:val="Heading2"/>
      </w:pPr>
      <w:bookmarkStart w:id="54" w:name="_Toc85712174"/>
      <w:r>
        <w:t>6.4.3</w:t>
      </w:r>
      <w:r>
        <w:tab/>
        <w:t>Solution Alternate 1</w:t>
      </w:r>
      <w:bookmarkEnd w:id="54"/>
    </w:p>
    <w:p w14:paraId="304B2B4C" w14:textId="77777777" w:rsidR="00CC13BC" w:rsidRDefault="00CC13BC" w:rsidP="00CC13BC">
      <w:r>
        <w:t>Editor’s note: TODO</w:t>
      </w:r>
    </w:p>
    <w:p w14:paraId="7CDF1D47" w14:textId="6042EA4F" w:rsidR="00B2127E" w:rsidRDefault="00B2127E" w:rsidP="0008099A"/>
    <w:p w14:paraId="59CF0BFF" w14:textId="3DC263AB" w:rsidR="00875979" w:rsidRDefault="00875979" w:rsidP="00875979">
      <w:pPr>
        <w:pStyle w:val="Heading2"/>
      </w:pPr>
      <w:bookmarkStart w:id="55" w:name="_Toc85712175"/>
      <w:r>
        <w:t>6.5</w:t>
      </w:r>
      <w:r>
        <w:tab/>
        <w:t>Feedback to vendor</w:t>
      </w:r>
      <w:bookmarkEnd w:id="55"/>
    </w:p>
    <w:p w14:paraId="770C1C36" w14:textId="77777777" w:rsidR="00875979" w:rsidRDefault="00875979" w:rsidP="00875979">
      <w:pPr>
        <w:pStyle w:val="Heading2"/>
      </w:pPr>
      <w:bookmarkStart w:id="56" w:name="_Toc85712176"/>
      <w:r>
        <w:t>6.5.1</w:t>
      </w:r>
      <w:r>
        <w:tab/>
        <w:t>Description</w:t>
      </w:r>
      <w:bookmarkEnd w:id="56"/>
    </w:p>
    <w:p w14:paraId="26A33702" w14:textId="77777777" w:rsidR="00875979" w:rsidRPr="000D2E0E" w:rsidRDefault="00875979" w:rsidP="00875979">
      <w:pPr>
        <w:overflowPunct w:val="0"/>
        <w:autoSpaceDE w:val="0"/>
        <w:autoSpaceDN w:val="0"/>
        <w:adjustRightInd w:val="0"/>
        <w:textAlignment w:val="baseline"/>
        <w:rPr>
          <w:rFonts w:eastAsia="DengXian" w:hint="eastAsia"/>
          <w:iCs/>
          <w:lang w:eastAsia="zh-CN"/>
        </w:rPr>
      </w:pPr>
      <w:r>
        <w:rPr>
          <w:rFonts w:eastAsia="Malgun Gothic"/>
          <w:iCs/>
          <w:lang w:eastAsia="ko-KR"/>
        </w:rPr>
        <w:t xml:space="preserve">The network operator may conduct different </w:t>
      </w:r>
      <w:r w:rsidRPr="0053059B">
        <w:rPr>
          <w:rFonts w:eastAsia="Malgun Gothic"/>
          <w:iCs/>
          <w:lang w:eastAsia="ko-KR"/>
        </w:rPr>
        <w:t>procedure</w:t>
      </w:r>
      <w:r>
        <w:rPr>
          <w:rFonts w:eastAsia="Malgun Gothic"/>
          <w:iCs/>
          <w:lang w:eastAsia="ko-KR"/>
        </w:rPr>
        <w:t xml:space="preserve">s, like verification, </w:t>
      </w:r>
      <w:proofErr w:type="spellStart"/>
      <w:r>
        <w:rPr>
          <w:rFonts w:eastAsia="Malgun Gothic"/>
          <w:iCs/>
          <w:lang w:eastAsia="ko-KR"/>
        </w:rPr>
        <w:t>tesing</w:t>
      </w:r>
      <w:proofErr w:type="spellEnd"/>
      <w:r>
        <w:rPr>
          <w:rFonts w:eastAsia="Malgun Gothic"/>
          <w:iCs/>
          <w:lang w:eastAsia="ko-KR"/>
        </w:rPr>
        <w:t xml:space="preserve">, deployment and so on </w:t>
      </w:r>
      <w:r>
        <w:rPr>
          <w:rFonts w:eastAsia="DengXian"/>
          <w:iCs/>
          <w:lang w:eastAsia="zh-CN"/>
        </w:rPr>
        <w:t>a</w:t>
      </w:r>
      <w:r w:rsidRPr="0053059B">
        <w:rPr>
          <w:rFonts w:eastAsia="DengXian"/>
          <w:iCs/>
          <w:lang w:eastAsia="zh-CN"/>
        </w:rPr>
        <w:t xml:space="preserve">fter receiving the delivered NF from </w:t>
      </w:r>
      <w:r>
        <w:rPr>
          <w:rFonts w:eastAsia="Malgun Gothic"/>
          <w:iCs/>
          <w:lang w:eastAsia="ko-KR"/>
        </w:rPr>
        <w:t xml:space="preserve">3GPP NF supplier. During each </w:t>
      </w:r>
      <w:r w:rsidRPr="0053059B">
        <w:rPr>
          <w:rFonts w:eastAsia="Malgun Gothic"/>
          <w:iCs/>
          <w:lang w:eastAsia="ko-KR"/>
        </w:rPr>
        <w:t>procedure</w:t>
      </w:r>
      <w:r>
        <w:rPr>
          <w:rFonts w:eastAsia="Malgun Gothic"/>
          <w:iCs/>
          <w:lang w:eastAsia="ko-KR"/>
        </w:rPr>
        <w:t xml:space="preserve"> there may be problems (</w:t>
      </w:r>
      <w:proofErr w:type="gramStart"/>
      <w:r>
        <w:rPr>
          <w:rFonts w:eastAsia="Malgun Gothic"/>
          <w:iCs/>
          <w:lang w:eastAsia="ko-KR"/>
        </w:rPr>
        <w:t>e.g.</w:t>
      </w:r>
      <w:proofErr w:type="gramEnd"/>
      <w:r>
        <w:rPr>
          <w:rFonts w:eastAsia="Malgun Gothic"/>
          <w:iCs/>
          <w:lang w:eastAsia="ko-KR"/>
        </w:rPr>
        <w:t xml:space="preserve"> testing failure) or other information that need to feedback to the NF supplier. The network operator will make some analysis combining the reported errors and </w:t>
      </w:r>
      <w:proofErr w:type="spellStart"/>
      <w:r>
        <w:rPr>
          <w:rFonts w:eastAsia="Malgun Gothic"/>
          <w:iCs/>
          <w:lang w:eastAsia="ko-KR"/>
        </w:rPr>
        <w:t>netwok</w:t>
      </w:r>
      <w:proofErr w:type="spellEnd"/>
      <w:r>
        <w:rPr>
          <w:rFonts w:eastAsia="Malgun Gothic"/>
          <w:iCs/>
          <w:lang w:eastAsia="ko-KR"/>
        </w:rPr>
        <w:t xml:space="preserve"> </w:t>
      </w:r>
      <w:r w:rsidRPr="00DC1B1F">
        <w:rPr>
          <w:rFonts w:eastAsia="Malgun Gothic"/>
          <w:iCs/>
          <w:lang w:eastAsia="ko-KR"/>
        </w:rPr>
        <w:t>operation data</w:t>
      </w:r>
      <w:r>
        <w:rPr>
          <w:rFonts w:eastAsia="Malgun Gothic"/>
          <w:iCs/>
          <w:lang w:eastAsia="ko-KR"/>
        </w:rPr>
        <w:t xml:space="preserve"> to diagnose problem and propose requirements for NF supplier to do improvements. The network operator can also feedback other related information, like problem description, logs and so on to assist the improvement.</w:t>
      </w:r>
    </w:p>
    <w:p w14:paraId="3FBC1B74" w14:textId="77777777" w:rsidR="00875979" w:rsidRDefault="00875979" w:rsidP="00875979">
      <w:pPr>
        <w:pStyle w:val="Heading2"/>
      </w:pPr>
      <w:bookmarkStart w:id="57" w:name="_Toc85712177"/>
      <w:r>
        <w:t>6.5.2</w:t>
      </w:r>
      <w:r>
        <w:tab/>
        <w:t>Potential Requirements</w:t>
      </w:r>
      <w:bookmarkEnd w:id="57"/>
    </w:p>
    <w:p w14:paraId="2E760C08" w14:textId="5D711BC3" w:rsidR="00875979" w:rsidRDefault="00875979" w:rsidP="00875979">
      <w:pPr>
        <w:rPr>
          <w:lang w:eastAsia="zh-CN"/>
        </w:rPr>
      </w:pPr>
      <w:r>
        <w:rPr>
          <w:b/>
          <w:lang w:eastAsia="zh-CN"/>
        </w:rPr>
        <w:t>REQ-CICD_FUN-1</w:t>
      </w:r>
      <w:r>
        <w:rPr>
          <w:lang w:eastAsia="zh-CN"/>
        </w:rPr>
        <w:t xml:space="preserve">: The 3GPP Management system should have the ability </w:t>
      </w:r>
      <w:proofErr w:type="gramStart"/>
      <w:r>
        <w:rPr>
          <w:lang w:eastAsia="zh-CN"/>
        </w:rPr>
        <w:t xml:space="preserve">to </w:t>
      </w:r>
      <w:r w:rsidRPr="007572AE">
        <w:rPr>
          <w:lang w:eastAsia="zh-CN"/>
        </w:rPr>
        <w:t xml:space="preserve"> </w:t>
      </w:r>
      <w:r>
        <w:rPr>
          <w:lang w:eastAsia="zh-CN"/>
        </w:rPr>
        <w:t>feedback</w:t>
      </w:r>
      <w:proofErr w:type="gramEnd"/>
      <w:r>
        <w:rPr>
          <w:lang w:eastAsia="zh-CN"/>
        </w:rPr>
        <w:t xml:space="preserve"> the certain a</w:t>
      </w:r>
      <w:r w:rsidRPr="007572AE">
        <w:rPr>
          <w:lang w:eastAsia="zh-CN"/>
        </w:rPr>
        <w:t>djustment</w:t>
      </w:r>
      <w:r>
        <w:rPr>
          <w:lang w:eastAsia="zh-CN"/>
        </w:rPr>
        <w:t xml:space="preserve"> requirements, NF software problem description and related environment information to the 3GPP NF supplier.</w:t>
      </w:r>
    </w:p>
    <w:p w14:paraId="2E557108" w14:textId="3D09542D" w:rsidR="00875979" w:rsidRDefault="00875979" w:rsidP="00CC13BC">
      <w:pPr>
        <w:pStyle w:val="Heading2"/>
        <w:rPr>
          <w:rFonts w:eastAsia="SimSun"/>
        </w:rPr>
      </w:pPr>
      <w:r>
        <w:rPr>
          <w:b/>
          <w:lang w:eastAsia="zh-CN"/>
        </w:rPr>
        <w:t xml:space="preserve">REQ-CICD_FUN-2: </w:t>
      </w:r>
      <w:r w:rsidRPr="000D2E0E">
        <w:rPr>
          <w:lang w:eastAsia="zh-CN"/>
        </w:rPr>
        <w:t>The</w:t>
      </w:r>
      <w:r>
        <w:rPr>
          <w:lang w:eastAsia="zh-CN"/>
        </w:rPr>
        <w:t xml:space="preserve"> 3GPP Management system</w:t>
      </w:r>
      <w:r w:rsidRPr="000D2E0E">
        <w:rPr>
          <w:lang w:eastAsia="zh-CN"/>
        </w:rPr>
        <w:t xml:space="preserve"> </w:t>
      </w:r>
      <w:r w:rsidRPr="00896713">
        <w:rPr>
          <w:lang w:eastAsia="zh-CN"/>
        </w:rPr>
        <w:t xml:space="preserve">should </w:t>
      </w:r>
      <w:r>
        <w:rPr>
          <w:lang w:eastAsia="zh-CN"/>
        </w:rPr>
        <w:t>have the ability</w:t>
      </w:r>
      <w:r w:rsidRPr="00896713">
        <w:rPr>
          <w:lang w:eastAsia="zh-CN"/>
        </w:rPr>
        <w:t xml:space="preserve"> to feedback data</w:t>
      </w:r>
      <w:r w:rsidRPr="000D2E0E">
        <w:rPr>
          <w:lang w:eastAsia="zh-CN"/>
        </w:rPr>
        <w:t xml:space="preserve"> according to NF supplier’s request.</w:t>
      </w:r>
    </w:p>
    <w:p w14:paraId="0223D1F0" w14:textId="77AB333D" w:rsidR="00CC13BC" w:rsidRDefault="00CC13BC" w:rsidP="0008099A"/>
    <w:p w14:paraId="6DF90D9C" w14:textId="439297F0" w:rsidR="00875979" w:rsidRDefault="00875979" w:rsidP="00875979">
      <w:pPr>
        <w:pStyle w:val="Heading2"/>
      </w:pPr>
      <w:bookmarkStart w:id="58" w:name="_Toc85712179"/>
      <w:r>
        <w:rPr>
          <w:lang w:eastAsia="zh-CN"/>
        </w:rPr>
        <w:t xml:space="preserve">6.6      </w:t>
      </w:r>
      <w:r>
        <w:t>Environment Data C</w:t>
      </w:r>
      <w:r w:rsidRPr="00F4050B">
        <w:t>ollection</w:t>
      </w:r>
      <w:bookmarkEnd w:id="58"/>
      <w:r>
        <w:t xml:space="preserve"> </w:t>
      </w:r>
    </w:p>
    <w:p w14:paraId="068C1AA1" w14:textId="1BEF0C9A" w:rsidR="00875979" w:rsidRDefault="00875979" w:rsidP="00875979">
      <w:pPr>
        <w:pStyle w:val="Heading2"/>
      </w:pPr>
      <w:bookmarkStart w:id="59" w:name="_Toc85712180"/>
      <w:r>
        <w:t>6.6.1</w:t>
      </w:r>
      <w:r>
        <w:tab/>
        <w:t>Description</w:t>
      </w:r>
      <w:bookmarkEnd w:id="59"/>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w:t>
      </w:r>
      <w:proofErr w:type="spellStart"/>
      <w:r>
        <w:rPr>
          <w:rFonts w:eastAsia="DengXian"/>
          <w:iCs/>
          <w:lang w:eastAsia="zh-CN"/>
        </w:rPr>
        <w:t>analyze</w:t>
      </w:r>
      <w:proofErr w:type="spellEnd"/>
      <w:r>
        <w:rPr>
          <w:rFonts w:eastAsia="DengXian"/>
          <w:iCs/>
          <w:lang w:eastAsia="zh-CN"/>
        </w:rPr>
        <w:t xml:space="preserv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w:t>
      </w:r>
      <w:proofErr w:type="gramStart"/>
      <w:r>
        <w:rPr>
          <w:rFonts w:eastAsia="DengXian"/>
          <w:iCs/>
          <w:lang w:eastAsia="zh-CN"/>
        </w:rPr>
        <w:t>and etc.</w:t>
      </w:r>
      <w:proofErr w:type="gramEnd"/>
      <w:r>
        <w:rPr>
          <w:rFonts w:eastAsia="DengXian"/>
          <w:iCs/>
          <w:lang w:eastAsia="zh-CN"/>
        </w:rPr>
        <w:t xml:space="preserve">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 xml:space="preserve">can interact with 3GPP other </w:t>
      </w:r>
      <w:proofErr w:type="spellStart"/>
      <w:r w:rsidRPr="008F0548">
        <w:rPr>
          <w:rFonts w:eastAsia="DengXian"/>
          <w:iCs/>
          <w:lang w:eastAsia="zh-CN"/>
        </w:rPr>
        <w:t>M</w:t>
      </w:r>
      <w:r w:rsidRPr="008F0548">
        <w:rPr>
          <w:rFonts w:eastAsia="DengXian" w:hint="eastAsia"/>
          <w:iCs/>
          <w:lang w:eastAsia="zh-CN"/>
        </w:rPr>
        <w:t>n</w:t>
      </w:r>
      <w:r w:rsidRPr="008F0548">
        <w:rPr>
          <w:rFonts w:eastAsia="DengXian"/>
          <w:iCs/>
          <w:lang w:eastAsia="zh-CN"/>
        </w:rPr>
        <w:t>Fs</w:t>
      </w:r>
      <w:proofErr w:type="spellEnd"/>
      <w:r w:rsidRPr="008F0548">
        <w:rPr>
          <w:rFonts w:eastAsia="DengXian"/>
          <w:iCs/>
          <w:lang w:eastAsia="zh-CN"/>
        </w:rPr>
        <w:t xml:space="preserve"> to get data.</w:t>
      </w:r>
    </w:p>
    <w:p w14:paraId="65D24086" w14:textId="257888FD" w:rsidR="00875979" w:rsidRDefault="00875979" w:rsidP="00875979">
      <w:pPr>
        <w:pStyle w:val="Heading2"/>
      </w:pPr>
      <w:bookmarkStart w:id="60" w:name="_Toc85712181"/>
      <w:r>
        <w:t>6.6.2</w:t>
      </w:r>
      <w:r>
        <w:tab/>
        <w:t>Potential Requirements</w:t>
      </w:r>
      <w:bookmarkEnd w:id="60"/>
    </w:p>
    <w:p w14:paraId="613D0D93" w14:textId="77777777" w:rsidR="00875979" w:rsidRDefault="00875979" w:rsidP="00875979">
      <w:pPr>
        <w:rPr>
          <w:lang w:eastAsia="zh-CN"/>
        </w:rPr>
      </w:pPr>
      <w:r>
        <w:rPr>
          <w:b/>
          <w:lang w:eastAsia="zh-CN"/>
        </w:rPr>
        <w:t>REQ-CICD_FUN-1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11C4C300" w:rsidR="00875979" w:rsidRPr="00A3524F" w:rsidRDefault="00875979" w:rsidP="00875979">
      <w:pPr>
        <w:rPr>
          <w:lang w:eastAsia="zh-CN"/>
        </w:rPr>
      </w:pPr>
      <w:r>
        <w:rPr>
          <w:b/>
          <w:lang w:eastAsia="zh-CN"/>
        </w:rPr>
        <w:lastRenderedPageBreak/>
        <w:t xml:space="preserve">REQ-CICD_FUN-2: </w:t>
      </w:r>
      <w:r>
        <w:rPr>
          <w:lang w:eastAsia="zh-CN"/>
        </w:rPr>
        <w:t xml:space="preserve">The 3GPP Management system should have the </w:t>
      </w:r>
      <w:r>
        <w:rPr>
          <w:rFonts w:hint="eastAsia"/>
          <w:lang w:eastAsia="zh-CN"/>
        </w:rPr>
        <w:t>ability</w:t>
      </w:r>
      <w:r>
        <w:rPr>
          <w:lang w:eastAsia="zh-CN"/>
        </w:rPr>
        <w:t xml:space="preserve"> to provide data to external CICD related </w:t>
      </w:r>
      <w:proofErr w:type="gramStart"/>
      <w:r>
        <w:rPr>
          <w:lang w:eastAsia="zh-CN"/>
        </w:rPr>
        <w:t>systems..</w:t>
      </w:r>
      <w:proofErr w:type="gramEnd"/>
    </w:p>
    <w:p w14:paraId="48B34877" w14:textId="10D93C51" w:rsidR="00875979" w:rsidRDefault="00875979" w:rsidP="00875979">
      <w:pPr>
        <w:pStyle w:val="Heading2"/>
      </w:pPr>
      <w:bookmarkStart w:id="61" w:name="_Toc85712182"/>
      <w:r>
        <w:t>6.6.3</w:t>
      </w:r>
      <w:r>
        <w:tab/>
        <w:t>Solution Alternate 1</w:t>
      </w:r>
      <w:bookmarkEnd w:id="61"/>
    </w:p>
    <w:p w14:paraId="7DD9A01F" w14:textId="20EFDDD1" w:rsidR="00875979" w:rsidRDefault="00875979" w:rsidP="00875979">
      <w:r>
        <w:t>Editor’s note: TODO</w:t>
      </w:r>
    </w:p>
    <w:p w14:paraId="0961047D" w14:textId="4767B104" w:rsidR="00875979" w:rsidRDefault="00875979" w:rsidP="0008099A"/>
    <w:p w14:paraId="6FFEB068" w14:textId="3154B610" w:rsidR="00875979" w:rsidRDefault="00875979" w:rsidP="0008099A"/>
    <w:p w14:paraId="63FED02B" w14:textId="4AC448D3" w:rsidR="00875979" w:rsidRPr="00033AC3" w:rsidRDefault="00875979" w:rsidP="00875979">
      <w:pPr>
        <w:pStyle w:val="Heading2"/>
        <w:rPr>
          <w:rFonts w:hint="eastAsia"/>
        </w:rPr>
      </w:pPr>
      <w:bookmarkStart w:id="62" w:name="_Toc85712183"/>
      <w:r>
        <w:rPr>
          <w:lang w:eastAsia="zh-CN"/>
        </w:rPr>
        <w:t xml:space="preserve">6.7      </w:t>
      </w:r>
      <w:r>
        <w:t xml:space="preserve">Test </w:t>
      </w:r>
      <w:r w:rsidRPr="003F5715">
        <w:rPr>
          <w:rFonts w:cs="Arial"/>
        </w:rPr>
        <w:t>orchestration</w:t>
      </w:r>
      <w:bookmarkEnd w:id="62"/>
    </w:p>
    <w:p w14:paraId="4184E74D" w14:textId="0AC1D693" w:rsidR="00875979" w:rsidRDefault="00875979" w:rsidP="00875979">
      <w:pPr>
        <w:pStyle w:val="Heading2"/>
      </w:pPr>
      <w:bookmarkStart w:id="63" w:name="_Toc85712184"/>
      <w:r>
        <w:t>6.7.1</w:t>
      </w:r>
      <w:r>
        <w:tab/>
        <w:t>Description</w:t>
      </w:r>
      <w:bookmarkEnd w:id="63"/>
    </w:p>
    <w:p w14:paraId="22AA3B1C" w14:textId="77777777" w:rsidR="00875979" w:rsidRPr="003F5715" w:rsidRDefault="00875979" w:rsidP="00875979">
      <w:pPr>
        <w:rPr>
          <w:rFonts w:hint="eastAsia"/>
          <w:lang w:eastAsia="zh-CN"/>
        </w:rPr>
      </w:pPr>
      <w:r>
        <w:rPr>
          <w:rFonts w:hint="eastAsia"/>
          <w:lang w:eastAsia="zh-CN"/>
        </w:rPr>
        <w:t>A</w:t>
      </w:r>
      <w:r>
        <w:rPr>
          <w:lang w:eastAsia="zh-CN"/>
        </w:rPr>
        <w:t xml:space="preserve">fter the NFs are delivered, there have </w:t>
      </w:r>
      <w:proofErr w:type="spellStart"/>
      <w:r>
        <w:rPr>
          <w:lang w:eastAsia="zh-CN"/>
        </w:rPr>
        <w:t>mulitiple</w:t>
      </w:r>
      <w:proofErr w:type="spellEnd"/>
      <w:r>
        <w:rPr>
          <w:lang w:eastAsia="zh-CN"/>
        </w:rPr>
        <w:t xml:space="preserv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w:t>
      </w:r>
      <w:proofErr w:type="spellStart"/>
      <w:r>
        <w:t>reseve</w:t>
      </w:r>
      <w:proofErr w:type="spellEnd"/>
      <w:r>
        <w:t xml:space="preserve"> resources to support testing based on test types and requirements. </w:t>
      </w:r>
    </w:p>
    <w:p w14:paraId="77AA553E" w14:textId="4EAA8D94" w:rsidR="00875979" w:rsidRDefault="00875979" w:rsidP="00875979">
      <w:pPr>
        <w:pStyle w:val="Heading2"/>
      </w:pPr>
      <w:bookmarkStart w:id="64" w:name="_Toc85712185"/>
      <w:r>
        <w:t>6.7.2</w:t>
      </w:r>
      <w:r>
        <w:tab/>
        <w:t>Potential Requirements</w:t>
      </w:r>
      <w:bookmarkEnd w:id="64"/>
    </w:p>
    <w:p w14:paraId="5C9534F1" w14:textId="77777777" w:rsidR="00875979" w:rsidRDefault="00875979" w:rsidP="00875979">
      <w:pPr>
        <w:rPr>
          <w:lang w:eastAsia="zh-CN"/>
        </w:rPr>
      </w:pPr>
      <w:r>
        <w:rPr>
          <w:b/>
          <w:lang w:eastAsia="zh-CN"/>
        </w:rPr>
        <w:t>REQ-CICD_FUN-1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631CE07C" w14:textId="5D449189" w:rsidR="00875979" w:rsidRDefault="00875979" w:rsidP="00875979">
      <w:pPr>
        <w:pStyle w:val="Heading2"/>
      </w:pPr>
      <w:bookmarkStart w:id="65" w:name="_Toc85712186"/>
      <w:r>
        <w:t>6.7.3</w:t>
      </w:r>
      <w:r>
        <w:tab/>
        <w:t>Solution Alternate 1</w:t>
      </w:r>
      <w:bookmarkEnd w:id="65"/>
    </w:p>
    <w:p w14:paraId="65DCD434" w14:textId="77777777" w:rsidR="00875979" w:rsidRDefault="00875979" w:rsidP="00875979">
      <w:r>
        <w:t>Editor’s note: TODO</w:t>
      </w:r>
    </w:p>
    <w:p w14:paraId="19D94168" w14:textId="77777777" w:rsidR="00875979" w:rsidRPr="00582EC1" w:rsidRDefault="00875979" w:rsidP="0008099A"/>
    <w:p w14:paraId="68402C0B" w14:textId="77777777" w:rsidR="00CC13BC" w:rsidRDefault="00CC13BC" w:rsidP="00CC13BC">
      <w:pPr>
        <w:pStyle w:val="Heading1"/>
      </w:pPr>
      <w:bookmarkStart w:id="66" w:name="_Toc85712187"/>
      <w:r w:rsidRPr="006A0CF2">
        <w:t xml:space="preserve">7. Proposed </w:t>
      </w:r>
      <w:r>
        <w:t>P</w:t>
      </w:r>
      <w:r w:rsidRPr="006A0CF2">
        <w:t xml:space="preserve">rocess for </w:t>
      </w:r>
      <w:r>
        <w:t>M</w:t>
      </w:r>
      <w:r w:rsidRPr="006A0CF2">
        <w:t>ulti-</w:t>
      </w:r>
      <w:r>
        <w:t>V</w:t>
      </w:r>
      <w:r w:rsidRPr="006A0CF2">
        <w:t>endor CI-CD</w:t>
      </w:r>
      <w:bookmarkEnd w:id="66"/>
    </w:p>
    <w:p w14:paraId="594679AC" w14:textId="54633760" w:rsidR="0008099A" w:rsidRPr="00582EC1" w:rsidRDefault="0008099A" w:rsidP="0008099A"/>
    <w:p w14:paraId="0EA8AA26" w14:textId="414BD1E6" w:rsidR="0008099A" w:rsidRPr="00582EC1" w:rsidRDefault="0008099A" w:rsidP="0008099A">
      <w:pPr>
        <w:pStyle w:val="Heading1"/>
      </w:pPr>
      <w:bookmarkStart w:id="67" w:name="_Toc85712188"/>
      <w:r w:rsidRPr="00582EC1">
        <w:t>8</w:t>
      </w:r>
      <w:r w:rsidRPr="00582EC1">
        <w:tab/>
        <w:t xml:space="preserve">Conclusions and </w:t>
      </w:r>
      <w:r w:rsidR="006B2D84" w:rsidRPr="00582EC1">
        <w:t>Recommendations</w:t>
      </w:r>
      <w:bookmarkEnd w:id="67"/>
      <w:r w:rsidRPr="00582EC1">
        <w:t xml:space="preserve"> </w:t>
      </w:r>
    </w:p>
    <w:p w14:paraId="2E90D8DD" w14:textId="78A63D0D" w:rsidR="00080512" w:rsidRPr="00582EC1" w:rsidRDefault="00080512"/>
    <w:p w14:paraId="79F169D4" w14:textId="51EC6646" w:rsidR="00080512" w:rsidRPr="00582EC1" w:rsidRDefault="00080512">
      <w:pPr>
        <w:pStyle w:val="Heading8"/>
      </w:pPr>
      <w:bookmarkStart w:id="68" w:name="tsgNames"/>
      <w:bookmarkStart w:id="69" w:name="_Toc85712189"/>
      <w:bookmarkEnd w:id="68"/>
      <w:r w:rsidRPr="00582EC1">
        <w:t>Annex &lt;A&gt; (normative):</w:t>
      </w:r>
      <w:r w:rsidRPr="00582EC1">
        <w:br/>
        <w:t xml:space="preserve">&lt;Normative annex </w:t>
      </w:r>
      <w:r w:rsidR="006B30D0" w:rsidRPr="00582EC1">
        <w:t>for a Technical Specification</w:t>
      </w:r>
      <w:r w:rsidRPr="00582EC1">
        <w:t>&gt;</w:t>
      </w:r>
      <w:bookmarkEnd w:id="69"/>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70" w:name="_Toc85712190"/>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70"/>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71" w:name="_Toc70414648"/>
      <w:bookmarkStart w:id="72" w:name="_Toc85712191"/>
      <w:r w:rsidRPr="00582EC1">
        <w:t>B.1</w:t>
      </w:r>
      <w:r w:rsidRPr="00582EC1">
        <w:tab/>
        <w:t>Heading levels in an annex</w:t>
      </w:r>
      <w:bookmarkEnd w:id="71"/>
      <w:bookmarkEnd w:id="72"/>
    </w:p>
    <w:p w14:paraId="4DF74420" w14:textId="77777777" w:rsidR="00080512" w:rsidRPr="00582EC1" w:rsidRDefault="00080512">
      <w:r w:rsidRPr="00582EC1">
        <w:t xml:space="preserve">Heading levels within an annex are used as in the main document, but for Heading level selection, the "A.", "B.", etc. are ignored. </w:t>
      </w:r>
      <w:proofErr w:type="gramStart"/>
      <w:r w:rsidRPr="00582EC1">
        <w:t>e.g.</w:t>
      </w:r>
      <w:proofErr w:type="gramEnd"/>
      <w:r w:rsidRPr="00582EC1">
        <w:t xml:space="preserve">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73" w:name="_Toc85712192"/>
      <w:r w:rsidRPr="00582EC1">
        <w:t>A</w:t>
      </w:r>
      <w:r w:rsidR="00080512" w:rsidRPr="00582EC1">
        <w:t>nnex &lt;X&gt; (informative):</w:t>
      </w:r>
      <w:r w:rsidR="00080512" w:rsidRPr="00582EC1">
        <w:br/>
        <w:t>Change history</w:t>
      </w:r>
      <w:bookmarkEnd w:id="73"/>
    </w:p>
    <w:p w14:paraId="11875F90" w14:textId="77777777" w:rsidR="00054A22" w:rsidRPr="00582EC1" w:rsidRDefault="00054A22" w:rsidP="00054A22">
      <w:pPr>
        <w:pStyle w:val="TH"/>
      </w:pPr>
      <w:bookmarkStart w:id="74" w:name="historyclause"/>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proofErr w:type="spellStart"/>
            <w:r w:rsidRPr="004C4864">
              <w:rPr>
                <w:b/>
                <w:sz w:val="16"/>
                <w:szCs w:val="16"/>
              </w:rPr>
              <w:t>TDoc</w:t>
            </w:r>
            <w:proofErr w:type="spellEnd"/>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proofErr w:type="spellStart"/>
            <w:r w:rsidRPr="004C4864">
              <w:rPr>
                <w:rFonts w:ascii="Arial" w:hAnsi="Arial" w:cs="Arial"/>
                <w:sz w:val="16"/>
                <w:szCs w:val="16"/>
              </w:rPr>
              <w:t>pCT</w:t>
            </w:r>
            <w:proofErr w:type="spellEnd"/>
            <w:r w:rsidRPr="004C4864">
              <w:rPr>
                <w:rFonts w:ascii="Arial" w:hAnsi="Arial" w:cs="Arial"/>
                <w:sz w:val="16"/>
                <w:szCs w:val="16"/>
              </w:rPr>
              <w:t xml:space="preserve">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612528"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w:t>
            </w:r>
            <w:proofErr w:type="spellStart"/>
            <w:r w:rsidRPr="004C4864">
              <w:rPr>
                <w:rFonts w:ascii="Arial" w:hAnsi="Arial" w:cs="Arial"/>
                <w:sz w:val="16"/>
                <w:szCs w:val="16"/>
                <w:lang w:val="en-US" w:eastAsia="zh-CN"/>
              </w:rPr>
              <w:t>Usecase</w:t>
            </w:r>
            <w:proofErr w:type="spellEnd"/>
            <w:r w:rsidRPr="004C4864">
              <w:rPr>
                <w:rFonts w:ascii="Arial" w:hAnsi="Arial" w:cs="Arial"/>
                <w:sz w:val="16"/>
                <w:szCs w:val="16"/>
                <w:lang w:val="en-US" w:eastAsia="zh-CN"/>
              </w:rPr>
              <w:t xml:space="preserv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612528"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proofErr w:type="spellStart"/>
            <w:r w:rsidRPr="006D5CF8">
              <w:rPr>
                <w:sz w:val="16"/>
                <w:szCs w:val="16"/>
              </w:rPr>
              <w:t>pCR</w:t>
            </w:r>
            <w:proofErr w:type="spellEnd"/>
            <w:r w:rsidRPr="006D5CF8">
              <w:rPr>
                <w:sz w:val="16"/>
                <w:szCs w:val="16"/>
              </w:rPr>
              <w:t xml:space="preserve">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proofErr w:type="spellStart"/>
            <w:r w:rsidRPr="006D5CF8">
              <w:rPr>
                <w:sz w:val="16"/>
                <w:szCs w:val="16"/>
              </w:rPr>
              <w:t>pCR</w:t>
            </w:r>
            <w:proofErr w:type="spellEnd"/>
            <w:r w:rsidRPr="006D5CF8">
              <w:rPr>
                <w:sz w:val="16"/>
                <w:szCs w:val="16"/>
              </w:rPr>
              <w:t xml:space="preserve">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59BABEBF" w14:textId="77777777" w:rsidR="00612528" w:rsidRPr="00BF4A59" w:rsidRDefault="00612528"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solution for Dynamic software update and live testing</w:t>
            </w:r>
          </w:p>
          <w:p w14:paraId="37D6C3F1" w14:textId="77777777" w:rsidR="00612528" w:rsidRPr="006D5CF8" w:rsidRDefault="00612528" w:rsidP="00BF4A59">
            <w:pPr>
              <w:pStyle w:val="TAC"/>
              <w:jc w:val="left"/>
              <w:rPr>
                <w:sz w:val="16"/>
                <w:szCs w:val="16"/>
              </w:rPr>
            </w:pP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solution for </w:t>
            </w:r>
            <w:proofErr w:type="gramStart"/>
            <w:r w:rsidRPr="00BF4A59">
              <w:rPr>
                <w:sz w:val="16"/>
                <w:szCs w:val="16"/>
              </w:rPr>
              <w:t>new  NF</w:t>
            </w:r>
            <w:proofErr w:type="gramEnd"/>
            <w:r w:rsidRPr="00BF4A59">
              <w:rPr>
                <w:sz w:val="16"/>
                <w:szCs w:val="16"/>
              </w:rPr>
              <w:t xml:space="preserve">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A9424" w14:textId="77777777" w:rsidR="004D47D9" w:rsidRDefault="004D47D9">
      <w:r>
        <w:separator/>
      </w:r>
    </w:p>
  </w:endnote>
  <w:endnote w:type="continuationSeparator" w:id="0">
    <w:p w14:paraId="58A7C1F3" w14:textId="77777777" w:rsidR="004D47D9" w:rsidRDefault="004D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612528" w:rsidRDefault="00612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3B211" w14:textId="77777777" w:rsidR="004D47D9" w:rsidRDefault="004D47D9">
      <w:r>
        <w:separator/>
      </w:r>
    </w:p>
  </w:footnote>
  <w:footnote w:type="continuationSeparator" w:id="0">
    <w:p w14:paraId="6039B458" w14:textId="77777777" w:rsidR="004D47D9" w:rsidRDefault="004D4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5735593A" w:rsidR="00612528" w:rsidRDefault="00612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2A6">
      <w:rPr>
        <w:rFonts w:ascii="Arial" w:hAnsi="Arial" w:cs="Arial"/>
        <w:b/>
        <w:noProof/>
        <w:sz w:val="18"/>
        <w:szCs w:val="18"/>
      </w:rPr>
      <w:t>3GPP TR 28.819 V0.3.0 (2021-10)</w:t>
    </w:r>
    <w:r>
      <w:rPr>
        <w:rFonts w:ascii="Arial" w:hAnsi="Arial" w:cs="Arial"/>
        <w:b/>
        <w:sz w:val="18"/>
        <w:szCs w:val="18"/>
      </w:rPr>
      <w:fldChar w:fldCharType="end"/>
    </w:r>
  </w:p>
  <w:p w14:paraId="39CDB025" w14:textId="77777777" w:rsidR="00612528" w:rsidRDefault="00612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6AF95291" w:rsidR="00612528" w:rsidRDefault="00612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2A6">
      <w:rPr>
        <w:rFonts w:ascii="Arial" w:hAnsi="Arial" w:cs="Arial"/>
        <w:b/>
        <w:noProof/>
        <w:sz w:val="18"/>
        <w:szCs w:val="18"/>
      </w:rPr>
      <w:t>Release 17</w:t>
    </w:r>
    <w:r>
      <w:rPr>
        <w:rFonts w:ascii="Arial" w:hAnsi="Arial" w:cs="Arial"/>
        <w:b/>
        <w:sz w:val="18"/>
        <w:szCs w:val="18"/>
      </w:rPr>
      <w:fldChar w:fldCharType="end"/>
    </w:r>
  </w:p>
  <w:p w14:paraId="37FA2AED" w14:textId="77777777" w:rsidR="00612528" w:rsidRDefault="00612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6"/>
  </w:num>
  <w:num w:numId="6">
    <w:abstractNumId w:val="2"/>
  </w:num>
  <w:num w:numId="7">
    <w:abstractNumId w:val="7"/>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99A"/>
    <w:rsid w:val="000C45DF"/>
    <w:rsid w:val="000C47C3"/>
    <w:rsid w:val="000D58AB"/>
    <w:rsid w:val="000F5695"/>
    <w:rsid w:val="00133525"/>
    <w:rsid w:val="00155AFE"/>
    <w:rsid w:val="00197EE4"/>
    <w:rsid w:val="001A4C42"/>
    <w:rsid w:val="001A7420"/>
    <w:rsid w:val="001B6637"/>
    <w:rsid w:val="001C21C3"/>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202A6"/>
    <w:rsid w:val="00830747"/>
    <w:rsid w:val="00857E55"/>
    <w:rsid w:val="00875979"/>
    <w:rsid w:val="008768CA"/>
    <w:rsid w:val="008B0470"/>
    <w:rsid w:val="008C384C"/>
    <w:rsid w:val="0090271F"/>
    <w:rsid w:val="00902E23"/>
    <w:rsid w:val="009114D7"/>
    <w:rsid w:val="0091348E"/>
    <w:rsid w:val="00917CCB"/>
    <w:rsid w:val="009361F1"/>
    <w:rsid w:val="00940D9E"/>
    <w:rsid w:val="00942EC2"/>
    <w:rsid w:val="009502C9"/>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93086"/>
    <w:rsid w:val="00BA19ED"/>
    <w:rsid w:val="00BA4B8D"/>
    <w:rsid w:val="00BC0F7D"/>
    <w:rsid w:val="00BD7D31"/>
    <w:rsid w:val="00BE3255"/>
    <w:rsid w:val="00BF128E"/>
    <w:rsid w:val="00BF4A59"/>
    <w:rsid w:val="00C074DD"/>
    <w:rsid w:val="00C1496A"/>
    <w:rsid w:val="00C33079"/>
    <w:rsid w:val="00C45231"/>
    <w:rsid w:val="00C47B28"/>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F025A2"/>
    <w:rsid w:val="00F04712"/>
    <w:rsid w:val="00F13360"/>
    <w:rsid w:val="00F22EC7"/>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5317</Words>
  <Characters>30310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 changes tracking</cp:lastModifiedBy>
  <cp:revision>4</cp:revision>
  <cp:lastPrinted>2019-02-25T14:05:00Z</cp:lastPrinted>
  <dcterms:created xsi:type="dcterms:W3CDTF">2021-10-21T10:37:00Z</dcterms:created>
  <dcterms:modified xsi:type="dcterms:W3CDTF">2021-10-21T10:39:00Z</dcterms:modified>
</cp:coreProperties>
</file>